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4DB6"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7F8AF4B9" wp14:editId="10DB674E">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3F2330A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40D97E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58889B8E" w14:textId="77777777" w:rsidR="00C631C1" w:rsidRPr="008550C5" w:rsidRDefault="00AF2E1B" w:rsidP="00C631C1">
      <w:pPr>
        <w:pStyle w:val="BasicParagraph"/>
        <w:rPr>
          <w:rFonts w:ascii="Uni Neue Bold" w:hAnsi="Uni Neue Bold" w:cs="Uni Neue Bold"/>
          <w:b/>
          <w:bCs/>
          <w:color w:val="auto"/>
          <w:spacing w:val="-4"/>
          <w:sz w:val="20"/>
          <w:szCs w:val="20"/>
        </w:rPr>
      </w:pPr>
      <w:r>
        <w:rPr>
          <w:rFonts w:ascii="Uni Neue Bold" w:hAnsi="Uni Neue Bold" w:cs="Uni Neue Bold"/>
          <w:b/>
          <w:bCs/>
          <w:color w:val="auto"/>
          <w:spacing w:val="-4"/>
          <w:sz w:val="20"/>
          <w:szCs w:val="20"/>
        </w:rPr>
        <w:t>2</w:t>
      </w:r>
      <w:r w:rsidR="00CE2C4F">
        <w:rPr>
          <w:rFonts w:ascii="Uni Neue Bold" w:hAnsi="Uni Neue Bold" w:cs="Uni Neue Bold"/>
          <w:b/>
          <w:bCs/>
          <w:color w:val="auto"/>
          <w:spacing w:val="-4"/>
          <w:sz w:val="20"/>
          <w:szCs w:val="20"/>
        </w:rPr>
        <w:t>1 March 2022</w:t>
      </w:r>
    </w:p>
    <w:p w14:paraId="0BC48A5B" w14:textId="77777777" w:rsidR="00C631C1" w:rsidRPr="008550C5" w:rsidRDefault="00C631C1" w:rsidP="00C631C1">
      <w:pPr>
        <w:pStyle w:val="BasicParagraph"/>
        <w:rPr>
          <w:rFonts w:ascii="Uni Neue Book" w:hAnsi="Uni Neue Book" w:cs="Uni Neue Book"/>
          <w:color w:val="auto"/>
          <w:spacing w:val="-4"/>
          <w:sz w:val="20"/>
          <w:szCs w:val="20"/>
        </w:rPr>
      </w:pPr>
    </w:p>
    <w:p w14:paraId="551EA503" w14:textId="6E51A6A1" w:rsidR="005856A6" w:rsidRPr="008411DF" w:rsidRDefault="005856A6" w:rsidP="005856A6">
      <w:pPr>
        <w:pStyle w:val="BasicParagraph"/>
        <w:spacing w:before="120"/>
        <w:jc w:val="center"/>
        <w:rPr>
          <w:rFonts w:ascii="Uni Neue Bold" w:hAnsi="Uni Neue Bold" w:cs="Uni Neue Bold"/>
          <w:b/>
          <w:bCs/>
          <w:color w:val="024450"/>
          <w:spacing w:val="-8"/>
          <w:sz w:val="40"/>
          <w:szCs w:val="40"/>
        </w:rPr>
      </w:pPr>
      <w:r w:rsidRPr="005856A6">
        <w:rPr>
          <w:rFonts w:ascii="Uni Neue Bold" w:hAnsi="Uni Neue Bold" w:cs="Uni Neue Bold"/>
          <w:b/>
          <w:bCs/>
          <w:color w:val="024450"/>
          <w:spacing w:val="-8"/>
          <w:sz w:val="40"/>
          <w:szCs w:val="40"/>
        </w:rPr>
        <w:t xml:space="preserve">Benefact Group sets ambition to become the UK’s biggest </w:t>
      </w:r>
      <w:r w:rsidR="00B24B6E">
        <w:rPr>
          <w:rFonts w:ascii="Uni Neue Bold" w:hAnsi="Uni Neue Bold" w:cs="Uni Neue Bold"/>
          <w:b/>
          <w:bCs/>
          <w:color w:val="024450"/>
          <w:spacing w:val="-8"/>
          <w:sz w:val="40"/>
          <w:szCs w:val="40"/>
        </w:rPr>
        <w:t xml:space="preserve">corporate </w:t>
      </w:r>
      <w:r w:rsidRPr="005856A6">
        <w:rPr>
          <w:rFonts w:ascii="Uni Neue Bold" w:hAnsi="Uni Neue Bold" w:cs="Uni Neue Bold"/>
          <w:b/>
          <w:bCs/>
          <w:color w:val="024450"/>
          <w:spacing w:val="-8"/>
          <w:sz w:val="40"/>
          <w:szCs w:val="40"/>
        </w:rPr>
        <w:t>donor</w:t>
      </w:r>
      <w:r w:rsidR="00B24B6E">
        <w:rPr>
          <w:rFonts w:ascii="Uni Neue Bold" w:hAnsi="Uni Neue Bold" w:cs="Uni Neue Bold"/>
          <w:b/>
          <w:bCs/>
          <w:color w:val="024450"/>
          <w:spacing w:val="-8"/>
          <w:sz w:val="40"/>
          <w:szCs w:val="40"/>
        </w:rPr>
        <w:t xml:space="preserve"> to charity</w:t>
      </w:r>
    </w:p>
    <w:p w14:paraId="66981ADF" w14:textId="77777777" w:rsidR="005856A6" w:rsidRDefault="005856A6" w:rsidP="005856A6">
      <w:pPr>
        <w:pStyle w:val="BasicParagraph"/>
        <w:rPr>
          <w:rFonts w:ascii="Uni Neue Bold" w:hAnsi="Uni Neue Bold" w:cs="Uni Neue Bold"/>
          <w:b/>
          <w:bCs/>
          <w:color w:val="024450"/>
          <w:sz w:val="20"/>
          <w:szCs w:val="20"/>
        </w:rPr>
      </w:pPr>
    </w:p>
    <w:p w14:paraId="137315FF" w14:textId="053F4072" w:rsidR="005856A6" w:rsidRDefault="005856A6" w:rsidP="005856A6">
      <w:pPr>
        <w:pStyle w:val="BasicParagraph"/>
        <w:rPr>
          <w:rFonts w:ascii="Uni Neue Bold" w:hAnsi="Uni Neue Bold" w:cs="Uni Neue Bold"/>
          <w:b/>
          <w:bCs/>
          <w:color w:val="auto"/>
          <w:sz w:val="20"/>
          <w:szCs w:val="20"/>
        </w:rPr>
      </w:pPr>
      <w:r w:rsidRPr="005856A6">
        <w:rPr>
          <w:rFonts w:ascii="Uni Neue Bold" w:hAnsi="Uni Neue Bold" w:cs="Uni Neue Bold"/>
          <w:b/>
          <w:bCs/>
          <w:color w:val="024450"/>
          <w:sz w:val="20"/>
          <w:szCs w:val="20"/>
        </w:rPr>
        <w:t>Benefact Group has set an ambition to become the UK’s biggest corporate donor, after achieving its goal of giving more than £100million to good causes in the past five years.</w:t>
      </w:r>
    </w:p>
    <w:p w14:paraId="278F69A1" w14:textId="77777777" w:rsidR="00C631C1" w:rsidRPr="005856A6" w:rsidRDefault="00C631C1" w:rsidP="00C631C1">
      <w:pPr>
        <w:pStyle w:val="BasicParagraph"/>
        <w:rPr>
          <w:rFonts w:ascii="Uni Neue Book" w:hAnsi="Uni Neue Book" w:cs="Uni Neue Book"/>
          <w:color w:val="auto"/>
          <w:spacing w:val="-4"/>
          <w:sz w:val="20"/>
          <w:szCs w:val="20"/>
        </w:rPr>
      </w:pPr>
    </w:p>
    <w:p w14:paraId="7614838A" w14:textId="062B1A4D" w:rsidR="005B2F78" w:rsidRPr="005856A6" w:rsidRDefault="00923601" w:rsidP="00415098">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 xml:space="preserve">Owned by a registered charity, </w:t>
      </w:r>
      <w:r w:rsidR="005B2F78" w:rsidRPr="005856A6">
        <w:rPr>
          <w:rFonts w:ascii="Uni Neue Book" w:hAnsi="Uni Neue Book" w:cs="Uni Neue Book"/>
          <w:color w:val="auto"/>
          <w:sz w:val="20"/>
          <w:szCs w:val="20"/>
        </w:rPr>
        <w:t xml:space="preserve">Benefact Trust, </w:t>
      </w:r>
      <w:r w:rsidR="00415098" w:rsidRPr="005856A6">
        <w:rPr>
          <w:rFonts w:ascii="Uni Neue Book" w:hAnsi="Uni Neue Book" w:cs="Uni Neue Book"/>
          <w:color w:val="auto"/>
          <w:sz w:val="20"/>
          <w:szCs w:val="20"/>
        </w:rPr>
        <w:t>Benefact Group is</w:t>
      </w:r>
      <w:r w:rsidR="003E0AF6" w:rsidRPr="005856A6">
        <w:rPr>
          <w:rFonts w:ascii="Uni Neue Book" w:hAnsi="Uni Neue Book" w:cs="Uni Neue Book"/>
          <w:color w:val="auto"/>
          <w:sz w:val="20"/>
          <w:szCs w:val="20"/>
        </w:rPr>
        <w:t xml:space="preserve"> already</w:t>
      </w:r>
      <w:r w:rsidR="00415098" w:rsidRPr="005856A6">
        <w:rPr>
          <w:rFonts w:ascii="Uni Neue Book" w:hAnsi="Uni Neue Book" w:cs="Uni Neue Book"/>
          <w:color w:val="auto"/>
          <w:sz w:val="20"/>
          <w:szCs w:val="20"/>
        </w:rPr>
        <w:t xml:space="preserve"> the fourth-largest corporate donor to charity in the UK</w:t>
      </w:r>
      <w:r w:rsidR="00073BB1" w:rsidRPr="005856A6">
        <w:rPr>
          <w:rFonts w:ascii="Uni Neue Book" w:hAnsi="Uni Neue Book" w:cs="Uni Neue Book"/>
          <w:color w:val="auto"/>
          <w:sz w:val="20"/>
          <w:szCs w:val="20"/>
          <w:vertAlign w:val="superscript"/>
        </w:rPr>
        <w:t>1</w:t>
      </w:r>
      <w:r w:rsidR="00415098" w:rsidRPr="005856A6">
        <w:rPr>
          <w:rFonts w:ascii="Uni Neue Book" w:hAnsi="Uni Neue Book" w:cs="Uni Neue Book"/>
          <w:color w:val="auto"/>
          <w:sz w:val="20"/>
          <w:szCs w:val="20"/>
        </w:rPr>
        <w:t xml:space="preserve"> and </w:t>
      </w:r>
      <w:r w:rsidR="00A846E7" w:rsidRPr="005856A6">
        <w:rPr>
          <w:rFonts w:ascii="Uni Neue Book" w:hAnsi="Uni Neue Book" w:cs="Uni Neue Book"/>
          <w:color w:val="auto"/>
          <w:sz w:val="20"/>
          <w:szCs w:val="20"/>
        </w:rPr>
        <w:t>gives all its available profits to good causes.</w:t>
      </w:r>
    </w:p>
    <w:p w14:paraId="7B642D3F" w14:textId="4D28CFEF" w:rsidR="000E5740" w:rsidRPr="005856A6" w:rsidRDefault="000E5740" w:rsidP="00415098">
      <w:pPr>
        <w:pStyle w:val="BasicParagraph"/>
        <w:rPr>
          <w:rFonts w:ascii="Uni Neue Book" w:hAnsi="Uni Neue Book" w:cs="Uni Neue Book"/>
          <w:color w:val="auto"/>
          <w:sz w:val="20"/>
          <w:szCs w:val="20"/>
        </w:rPr>
      </w:pPr>
    </w:p>
    <w:p w14:paraId="08CDF94B" w14:textId="76B9B0E8" w:rsidR="00C16FDF" w:rsidRPr="005856A6" w:rsidRDefault="00C16FDF" w:rsidP="00C16FDF">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Benefact Group, formerly named Ecclesiastical Insurance Group, has given over £100million to good causes since 2016 through various programmes such as the Movement for Good awards, which accepts charitable nominations from both its customers and the wider public. It also gives a proportion of its profits to its charitable owner, the Benefact Trust, who help transform lives and communities</w:t>
      </w:r>
      <w:r w:rsidR="009F2B44">
        <w:rPr>
          <w:rFonts w:ascii="Uni Neue Book" w:hAnsi="Uni Neue Book" w:cs="Uni Neue Book"/>
          <w:color w:val="auto"/>
          <w:sz w:val="20"/>
          <w:szCs w:val="20"/>
        </w:rPr>
        <w:t xml:space="preserve"> in this country and abroad.</w:t>
      </w:r>
    </w:p>
    <w:p w14:paraId="06CD1039" w14:textId="03F3FF33" w:rsidR="00C16FDF" w:rsidRPr="005856A6" w:rsidRDefault="00C16FDF" w:rsidP="00C16FDF">
      <w:pPr>
        <w:pStyle w:val="BasicParagraph"/>
        <w:rPr>
          <w:rFonts w:ascii="Uni Neue Book" w:hAnsi="Uni Neue Book" w:cs="Uni Neue Book"/>
          <w:color w:val="auto"/>
          <w:sz w:val="20"/>
          <w:szCs w:val="20"/>
        </w:rPr>
      </w:pPr>
    </w:p>
    <w:p w14:paraId="67C49BFF" w14:textId="0534202B" w:rsidR="00BB5471" w:rsidRPr="005856A6" w:rsidRDefault="00A758FA" w:rsidP="00BB5471">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 xml:space="preserve">Benefact </w:t>
      </w:r>
      <w:r w:rsidR="00BB5471" w:rsidRPr="005856A6">
        <w:rPr>
          <w:rFonts w:ascii="Uni Neue Book" w:hAnsi="Uni Neue Book" w:cs="Uni Neue Book"/>
          <w:color w:val="auto"/>
          <w:sz w:val="20"/>
          <w:szCs w:val="20"/>
        </w:rPr>
        <w:t xml:space="preserve">Group’s giving supports </w:t>
      </w:r>
      <w:r w:rsidR="00B24B6E">
        <w:rPr>
          <w:rFonts w:ascii="Uni Neue Book" w:hAnsi="Uni Neue Book" w:cs="Uni Neue Book"/>
          <w:color w:val="auto"/>
          <w:sz w:val="20"/>
          <w:szCs w:val="20"/>
        </w:rPr>
        <w:t xml:space="preserve">people and charities in need across a </w:t>
      </w:r>
      <w:r w:rsidR="00BB5471" w:rsidRPr="005856A6">
        <w:rPr>
          <w:rFonts w:ascii="Uni Neue Book" w:hAnsi="Uni Neue Book" w:cs="Uni Neue Book"/>
          <w:color w:val="auto"/>
          <w:sz w:val="20"/>
          <w:szCs w:val="20"/>
        </w:rPr>
        <w:t xml:space="preserve">wide range of causes </w:t>
      </w:r>
      <w:r w:rsidR="00B24B6E">
        <w:rPr>
          <w:rFonts w:ascii="Uni Neue Book" w:hAnsi="Uni Neue Book" w:cs="Uni Neue Book"/>
          <w:color w:val="auto"/>
          <w:sz w:val="20"/>
          <w:szCs w:val="20"/>
        </w:rPr>
        <w:t xml:space="preserve">and </w:t>
      </w:r>
      <w:r w:rsidR="00BB5471" w:rsidRPr="005856A6">
        <w:rPr>
          <w:rFonts w:ascii="Uni Neue Book" w:hAnsi="Uni Neue Book" w:cs="Uni Neue Book"/>
          <w:color w:val="auto"/>
          <w:sz w:val="20"/>
          <w:szCs w:val="20"/>
        </w:rPr>
        <w:t>sectors</w:t>
      </w:r>
      <w:r w:rsidR="009F2B44">
        <w:rPr>
          <w:rFonts w:ascii="Uni Neue Book" w:hAnsi="Uni Neue Book" w:cs="Uni Neue Book"/>
          <w:color w:val="auto"/>
          <w:sz w:val="20"/>
          <w:szCs w:val="20"/>
        </w:rPr>
        <w:t xml:space="preserve">.  </w:t>
      </w:r>
      <w:r w:rsidR="00B24B6E">
        <w:rPr>
          <w:rFonts w:ascii="Uni Neue Book" w:hAnsi="Uni Neue Book" w:cs="Uni Neue Book"/>
          <w:color w:val="auto"/>
          <w:sz w:val="20"/>
          <w:szCs w:val="20"/>
        </w:rPr>
        <w:t xml:space="preserve">Charities supported range from those providing humanitarian support to refugees from Ukraine, through to charitable sectors </w:t>
      </w:r>
      <w:r w:rsidR="00BB5471" w:rsidRPr="005856A6">
        <w:rPr>
          <w:rFonts w:ascii="Uni Neue Book" w:hAnsi="Uni Neue Book" w:cs="Uni Neue Book"/>
          <w:color w:val="auto"/>
          <w:sz w:val="20"/>
          <w:szCs w:val="20"/>
        </w:rPr>
        <w:t>including education and skills, rural, heritage, arts, faith, climate change, animal and wildlife charities.</w:t>
      </w:r>
      <w:r w:rsidR="00B24B6E">
        <w:rPr>
          <w:rFonts w:ascii="Uni Neue Book" w:hAnsi="Uni Neue Book" w:cs="Uni Neue Book"/>
          <w:color w:val="auto"/>
          <w:sz w:val="20"/>
          <w:szCs w:val="20"/>
        </w:rPr>
        <w:t xml:space="preserve">  </w:t>
      </w:r>
    </w:p>
    <w:p w14:paraId="6AA219CC" w14:textId="77777777" w:rsidR="00BB5471" w:rsidRPr="005856A6" w:rsidRDefault="00BB5471" w:rsidP="00415098">
      <w:pPr>
        <w:pStyle w:val="BasicParagraph"/>
        <w:rPr>
          <w:rFonts w:ascii="Uni Neue Book" w:hAnsi="Uni Neue Book" w:cs="Uni Neue Book"/>
          <w:color w:val="auto"/>
          <w:sz w:val="20"/>
          <w:szCs w:val="20"/>
        </w:rPr>
      </w:pPr>
    </w:p>
    <w:p w14:paraId="1052E8C6" w14:textId="77777777" w:rsidR="004B2914" w:rsidRDefault="00B24B6E" w:rsidP="00415098">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More than 10,000 charitable donations have been given across the UK, Ireland, Canada and Australia from the £100million.</w:t>
      </w:r>
      <w:r>
        <w:rPr>
          <w:rFonts w:ascii="Uni Neue Book" w:hAnsi="Uni Neue Book" w:cs="Uni Neue Book"/>
          <w:color w:val="auto"/>
          <w:sz w:val="20"/>
          <w:szCs w:val="20"/>
        </w:rPr>
        <w:t xml:space="preserve">   </w:t>
      </w:r>
    </w:p>
    <w:p w14:paraId="6581A9D8" w14:textId="77777777" w:rsidR="004B2914" w:rsidRDefault="004B2914" w:rsidP="00415098">
      <w:pPr>
        <w:pStyle w:val="BasicParagraph"/>
        <w:rPr>
          <w:rFonts w:ascii="Uni Neue Book" w:hAnsi="Uni Neue Book" w:cs="Uni Neue Book"/>
          <w:color w:val="auto"/>
          <w:sz w:val="20"/>
          <w:szCs w:val="20"/>
        </w:rPr>
      </w:pPr>
    </w:p>
    <w:p w14:paraId="335B619E" w14:textId="77777777" w:rsidR="00A650A0" w:rsidRPr="005856A6" w:rsidRDefault="004B1342" w:rsidP="00C631C1">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Mark Hews, Group Chief Executive at Benefact Group, said: “</w:t>
      </w:r>
      <w:r w:rsidR="0001123E" w:rsidRPr="005856A6">
        <w:rPr>
          <w:rFonts w:ascii="Uni Neue Book" w:hAnsi="Uni Neue Book" w:cs="Uni Neue Book"/>
          <w:color w:val="auto"/>
          <w:sz w:val="20"/>
          <w:szCs w:val="20"/>
        </w:rPr>
        <w:t>We’re incredibly proud to reach our £100million giving milestone thanks to the support of our family of specialist businesses, customers, brokers and everyone who has taken part in our giving initiatives over the past few years.</w:t>
      </w:r>
      <w:r w:rsidR="00EE21BC" w:rsidRPr="005856A6">
        <w:rPr>
          <w:color w:val="auto"/>
        </w:rPr>
        <w:t xml:space="preserve"> </w:t>
      </w:r>
      <w:r w:rsidR="00EE21BC" w:rsidRPr="005856A6">
        <w:rPr>
          <w:rFonts w:ascii="Uni Neue Book" w:hAnsi="Uni Neue Book" w:cs="Uni Neue Book"/>
          <w:color w:val="auto"/>
          <w:sz w:val="20"/>
          <w:szCs w:val="20"/>
        </w:rPr>
        <w:t xml:space="preserve">We believe business should be a force for good and charitable causes need sustained support. </w:t>
      </w:r>
    </w:p>
    <w:p w14:paraId="214373E6" w14:textId="77777777" w:rsidR="004B2914" w:rsidRDefault="004B2914" w:rsidP="004B2914">
      <w:pPr>
        <w:pStyle w:val="BasicParagraph"/>
        <w:rPr>
          <w:rFonts w:ascii="Uni Neue Book" w:hAnsi="Uni Neue Book" w:cs="Uni Neue Book"/>
          <w:color w:val="auto"/>
          <w:sz w:val="20"/>
          <w:szCs w:val="20"/>
        </w:rPr>
      </w:pPr>
    </w:p>
    <w:p w14:paraId="17DDB5AA" w14:textId="45859B4E" w:rsidR="004B2914" w:rsidRPr="005856A6" w:rsidRDefault="004B2914" w:rsidP="004B2914">
      <w:pPr>
        <w:pStyle w:val="BasicParagraph"/>
        <w:rPr>
          <w:rFonts w:ascii="Uni Neue Book" w:hAnsi="Uni Neue Book" w:cs="Uni Neue Book"/>
          <w:color w:val="auto"/>
          <w:sz w:val="20"/>
          <w:szCs w:val="20"/>
        </w:rPr>
      </w:pPr>
      <w:r>
        <w:rPr>
          <w:rFonts w:ascii="Uni Neue Book" w:hAnsi="Uni Neue Book" w:cs="Uni Neue Book"/>
          <w:color w:val="auto"/>
          <w:sz w:val="20"/>
          <w:szCs w:val="20"/>
        </w:rPr>
        <w:t>“I’m hugely grateful for the loyal support of our customers from our family of specialist businesses, each of whom pass their available profits for onwards distribution to charity - these include trusted brands such as Ecclesiastical and Ansvar Insurance, responsible and sustainable asset manager EdenTree, as well as broking and advis</w:t>
      </w:r>
      <w:r w:rsidR="00A237D6">
        <w:rPr>
          <w:rFonts w:ascii="Uni Neue Book" w:hAnsi="Uni Neue Book" w:cs="Uni Neue Book"/>
          <w:color w:val="auto"/>
          <w:sz w:val="20"/>
          <w:szCs w:val="20"/>
        </w:rPr>
        <w:t xml:space="preserve">ory businesses such as Lycetts, </w:t>
      </w:r>
      <w:r>
        <w:rPr>
          <w:rFonts w:ascii="Uni Neue Book" w:hAnsi="Uni Neue Book" w:cs="Uni Neue Book"/>
          <w:color w:val="auto"/>
          <w:sz w:val="20"/>
          <w:szCs w:val="20"/>
        </w:rPr>
        <w:t>SEIB and Lloyd and Whyte.</w:t>
      </w:r>
    </w:p>
    <w:p w14:paraId="096584FE" w14:textId="77777777" w:rsidR="00A650A0" w:rsidRPr="005856A6" w:rsidRDefault="00A650A0" w:rsidP="00C631C1">
      <w:pPr>
        <w:pStyle w:val="BasicParagraph"/>
        <w:rPr>
          <w:rFonts w:ascii="Uni Neue Book" w:hAnsi="Uni Neue Book" w:cs="Uni Neue Book"/>
          <w:color w:val="auto"/>
          <w:sz w:val="20"/>
          <w:szCs w:val="20"/>
        </w:rPr>
      </w:pPr>
    </w:p>
    <w:p w14:paraId="459703C9" w14:textId="300FDA59" w:rsidR="00856CB7" w:rsidRDefault="00A650A0" w:rsidP="00C631C1">
      <w:pPr>
        <w:pStyle w:val="BasicParagraph"/>
        <w:rPr>
          <w:rFonts w:ascii="Uni Neue Book" w:hAnsi="Uni Neue Book" w:cs="Uni Neue Book"/>
          <w:color w:val="auto"/>
          <w:sz w:val="20"/>
          <w:szCs w:val="20"/>
        </w:rPr>
      </w:pPr>
      <w:r w:rsidRPr="005856A6">
        <w:rPr>
          <w:rFonts w:ascii="Uni Neue Book" w:hAnsi="Uni Neue Book" w:cs="Uni Neue Book"/>
          <w:color w:val="auto"/>
          <w:sz w:val="20"/>
          <w:szCs w:val="20"/>
        </w:rPr>
        <w:t>“</w:t>
      </w:r>
      <w:r w:rsidR="00404A64" w:rsidRPr="005856A6">
        <w:rPr>
          <w:rFonts w:ascii="Uni Neue Book" w:hAnsi="Uni Neue Book" w:cs="Uni Neue Book"/>
          <w:color w:val="auto"/>
          <w:sz w:val="20"/>
          <w:szCs w:val="20"/>
        </w:rPr>
        <w:t>Benefact Group</w:t>
      </w:r>
      <w:r w:rsidR="000731BB" w:rsidRPr="005856A6">
        <w:rPr>
          <w:rFonts w:ascii="Uni Neue Book" w:hAnsi="Uni Neue Book" w:cs="Uni Neue Book"/>
          <w:color w:val="auto"/>
          <w:sz w:val="20"/>
          <w:szCs w:val="20"/>
        </w:rPr>
        <w:t xml:space="preserve"> is</w:t>
      </w:r>
      <w:r w:rsidR="00404A64" w:rsidRPr="005856A6">
        <w:rPr>
          <w:rFonts w:ascii="Uni Neue Book" w:hAnsi="Uni Neue Book" w:cs="Uni Neue Book"/>
          <w:color w:val="auto"/>
          <w:sz w:val="20"/>
          <w:szCs w:val="20"/>
        </w:rPr>
        <w:t xml:space="preserve"> the fourth largest corporate donor in the UK</w:t>
      </w:r>
      <w:r w:rsidR="000731BB" w:rsidRPr="005856A6">
        <w:rPr>
          <w:rFonts w:ascii="Uni Neue Book" w:hAnsi="Uni Neue Book" w:cs="Uni Neue Book"/>
          <w:color w:val="auto"/>
          <w:sz w:val="20"/>
          <w:szCs w:val="20"/>
        </w:rPr>
        <w:t xml:space="preserve"> and </w:t>
      </w:r>
      <w:r w:rsidR="004B2914">
        <w:rPr>
          <w:rFonts w:ascii="Uni Neue Book" w:hAnsi="Uni Neue Book" w:cs="Uni Neue Book"/>
          <w:color w:val="auto"/>
          <w:sz w:val="20"/>
          <w:szCs w:val="20"/>
        </w:rPr>
        <w:t xml:space="preserve">has </w:t>
      </w:r>
      <w:r w:rsidR="000731BB" w:rsidRPr="005856A6">
        <w:rPr>
          <w:rFonts w:ascii="Uni Neue Book" w:hAnsi="Uni Neue Book" w:cs="Uni Neue Book"/>
          <w:color w:val="auto"/>
          <w:sz w:val="20"/>
          <w:szCs w:val="20"/>
        </w:rPr>
        <w:t>an ambition to be the biggest</w:t>
      </w:r>
      <w:r w:rsidR="00404A64" w:rsidRPr="005856A6">
        <w:rPr>
          <w:rFonts w:ascii="Uni Neue Book" w:hAnsi="Uni Neue Book" w:cs="Uni Neue Book"/>
          <w:color w:val="auto"/>
          <w:sz w:val="20"/>
          <w:szCs w:val="20"/>
        </w:rPr>
        <w:t xml:space="preserve">. </w:t>
      </w:r>
      <w:r w:rsidRPr="005856A6">
        <w:rPr>
          <w:rFonts w:ascii="Uni Neue Book" w:hAnsi="Uni Neue Book" w:cs="Uni Neue Book"/>
          <w:color w:val="auto"/>
          <w:sz w:val="20"/>
          <w:szCs w:val="20"/>
        </w:rPr>
        <w:t xml:space="preserve">Owned by a charity, all of </w:t>
      </w:r>
      <w:r w:rsidR="004B2914">
        <w:rPr>
          <w:rFonts w:ascii="Uni Neue Book" w:hAnsi="Uni Neue Book" w:cs="Uni Neue Book"/>
          <w:color w:val="auto"/>
          <w:sz w:val="20"/>
          <w:szCs w:val="20"/>
        </w:rPr>
        <w:t xml:space="preserve">its </w:t>
      </w:r>
      <w:r w:rsidRPr="005856A6">
        <w:rPr>
          <w:rFonts w:ascii="Uni Neue Book" w:hAnsi="Uni Neue Book" w:cs="Uni Neue Book"/>
          <w:color w:val="auto"/>
          <w:sz w:val="20"/>
          <w:szCs w:val="20"/>
        </w:rPr>
        <w:t xml:space="preserve">available profits go to good causes, and the more </w:t>
      </w:r>
      <w:r w:rsidR="004B2914">
        <w:rPr>
          <w:rFonts w:ascii="Uni Neue Book" w:hAnsi="Uni Neue Book" w:cs="Uni Neue Book"/>
          <w:color w:val="auto"/>
          <w:sz w:val="20"/>
          <w:szCs w:val="20"/>
        </w:rPr>
        <w:t xml:space="preserve">the group </w:t>
      </w:r>
      <w:r w:rsidRPr="005856A6">
        <w:rPr>
          <w:rFonts w:ascii="Uni Neue Book" w:hAnsi="Uni Neue Book" w:cs="Uni Neue Book"/>
          <w:color w:val="auto"/>
          <w:sz w:val="20"/>
          <w:szCs w:val="20"/>
        </w:rPr>
        <w:t>grow</w:t>
      </w:r>
      <w:r w:rsidR="004B2914">
        <w:rPr>
          <w:rFonts w:ascii="Uni Neue Book" w:hAnsi="Uni Neue Book" w:cs="Uni Neue Book"/>
          <w:color w:val="auto"/>
          <w:sz w:val="20"/>
          <w:szCs w:val="20"/>
        </w:rPr>
        <w:t>s</w:t>
      </w:r>
      <w:r w:rsidRPr="005856A6">
        <w:rPr>
          <w:rFonts w:ascii="Uni Neue Book" w:hAnsi="Uni Neue Book" w:cs="Uni Neue Book"/>
          <w:color w:val="auto"/>
          <w:sz w:val="20"/>
          <w:szCs w:val="20"/>
        </w:rPr>
        <w:t xml:space="preserve">, the more </w:t>
      </w:r>
      <w:r w:rsidR="004B2914">
        <w:rPr>
          <w:rFonts w:ascii="Uni Neue Book" w:hAnsi="Uni Neue Book" w:cs="Uni Neue Book"/>
          <w:color w:val="auto"/>
          <w:sz w:val="20"/>
          <w:szCs w:val="20"/>
        </w:rPr>
        <w:t xml:space="preserve">the group can </w:t>
      </w:r>
      <w:r w:rsidRPr="005856A6">
        <w:rPr>
          <w:rFonts w:ascii="Uni Neue Book" w:hAnsi="Uni Neue Book" w:cs="Uni Neue Book"/>
          <w:color w:val="auto"/>
          <w:sz w:val="20"/>
          <w:szCs w:val="20"/>
        </w:rPr>
        <w:t>give</w:t>
      </w:r>
      <w:r w:rsidR="003F6A16" w:rsidRPr="005856A6">
        <w:rPr>
          <w:rFonts w:ascii="Uni Neue Book" w:hAnsi="Uni Neue Book" w:cs="Uni Neue Book"/>
          <w:color w:val="auto"/>
          <w:sz w:val="20"/>
          <w:szCs w:val="20"/>
        </w:rPr>
        <w:t>.</w:t>
      </w:r>
      <w:r w:rsidRPr="005856A6">
        <w:rPr>
          <w:rFonts w:ascii="Uni Neue Book" w:hAnsi="Uni Neue Book" w:cs="Uni Neue Book"/>
          <w:color w:val="auto"/>
          <w:sz w:val="20"/>
          <w:szCs w:val="20"/>
        </w:rPr>
        <w:t xml:space="preserve"> As a </w:t>
      </w:r>
      <w:r w:rsidR="00404A64" w:rsidRPr="005856A6">
        <w:rPr>
          <w:rFonts w:ascii="Uni Neue Book" w:hAnsi="Uni Neue Book" w:cs="Uni Neue Book"/>
          <w:color w:val="auto"/>
          <w:sz w:val="20"/>
          <w:szCs w:val="20"/>
        </w:rPr>
        <w:t xml:space="preserve">company whose purpose is to contribute to the greater good of society, charitable giving is at the heart of what we do.”  </w:t>
      </w:r>
    </w:p>
    <w:p w14:paraId="15023FC9" w14:textId="1255C708" w:rsidR="008F1206" w:rsidRDefault="008F1206" w:rsidP="00C631C1">
      <w:pPr>
        <w:pStyle w:val="BasicParagraph"/>
        <w:rPr>
          <w:rFonts w:ascii="Uni Neue Book" w:hAnsi="Uni Neue Book" w:cs="Uni Neue Book"/>
          <w:color w:val="auto"/>
          <w:sz w:val="20"/>
          <w:szCs w:val="20"/>
        </w:rPr>
      </w:pPr>
    </w:p>
    <w:p w14:paraId="2FCED2E6" w14:textId="6B386697" w:rsidR="00EC458C" w:rsidRDefault="008F1206" w:rsidP="00C631C1">
      <w:pPr>
        <w:pStyle w:val="BasicParagraph"/>
        <w:rPr>
          <w:rFonts w:ascii="Uni Neue Book" w:hAnsi="Uni Neue Book" w:cs="Uni Neue Book"/>
          <w:color w:val="auto"/>
          <w:sz w:val="20"/>
          <w:szCs w:val="20"/>
        </w:rPr>
      </w:pPr>
      <w:r w:rsidRPr="00801F0C">
        <w:rPr>
          <w:rFonts w:ascii="Uni Neue Book" w:hAnsi="Uni Neue Book" w:cs="Uni Neue Book"/>
          <w:color w:val="auto"/>
          <w:sz w:val="20"/>
          <w:szCs w:val="20"/>
        </w:rPr>
        <w:t>Benefact Group first set a fundraising target in 2014 giving £50m</w:t>
      </w:r>
      <w:r w:rsidR="00EC458C" w:rsidRPr="00801F0C">
        <w:rPr>
          <w:rFonts w:ascii="Uni Neue Book" w:hAnsi="Uni Neue Book" w:cs="Uni Neue Book"/>
          <w:color w:val="auto"/>
          <w:sz w:val="20"/>
          <w:szCs w:val="20"/>
        </w:rPr>
        <w:t>illion to good causes. In 2016 the Group</w:t>
      </w:r>
      <w:r w:rsidRPr="00801F0C">
        <w:rPr>
          <w:rFonts w:ascii="Uni Neue Book" w:hAnsi="Uni Neue Book" w:cs="Uni Neue Book"/>
          <w:color w:val="auto"/>
          <w:sz w:val="20"/>
          <w:szCs w:val="20"/>
        </w:rPr>
        <w:t xml:space="preserve"> set a </w:t>
      </w:r>
      <w:r w:rsidR="00EC458C" w:rsidRPr="00801F0C">
        <w:rPr>
          <w:rFonts w:ascii="Uni Neue Book" w:hAnsi="Uni Neue Book" w:cs="Uni Neue Book"/>
          <w:color w:val="auto"/>
          <w:sz w:val="20"/>
          <w:szCs w:val="20"/>
        </w:rPr>
        <w:t>target to raise a further £100million</w:t>
      </w:r>
      <w:r w:rsidR="009F2B44">
        <w:rPr>
          <w:rFonts w:ascii="Uni Neue Book" w:hAnsi="Uni Neue Book" w:cs="Uni Neue Book"/>
          <w:color w:val="auto"/>
          <w:sz w:val="20"/>
          <w:szCs w:val="20"/>
        </w:rPr>
        <w:t xml:space="preserve">.  </w:t>
      </w:r>
    </w:p>
    <w:p w14:paraId="6BF597AE" w14:textId="47C8EE57" w:rsidR="009F2B44" w:rsidRDefault="009F2B44" w:rsidP="00C631C1">
      <w:pPr>
        <w:pStyle w:val="BasicParagraph"/>
        <w:rPr>
          <w:rFonts w:ascii="Uni Neue Book" w:hAnsi="Uni Neue Book" w:cs="Uni Neue Book"/>
          <w:color w:val="auto"/>
          <w:sz w:val="20"/>
          <w:szCs w:val="20"/>
        </w:rPr>
      </w:pPr>
    </w:p>
    <w:p w14:paraId="026C4A77" w14:textId="020B6B1B" w:rsidR="009F2B44" w:rsidRPr="00801F0C" w:rsidRDefault="009F2B44" w:rsidP="00C631C1">
      <w:pPr>
        <w:pStyle w:val="BasicParagraph"/>
        <w:rPr>
          <w:rFonts w:ascii="Uni Neue Book" w:hAnsi="Uni Neue Book" w:cs="Uni Neue Book"/>
          <w:color w:val="auto"/>
          <w:sz w:val="20"/>
          <w:szCs w:val="20"/>
        </w:rPr>
      </w:pPr>
      <w:r>
        <w:rPr>
          <w:rFonts w:ascii="Uni Neue Book" w:hAnsi="Uni Neue Book" w:cs="Uni Neue Book"/>
          <w:color w:val="auto"/>
          <w:sz w:val="20"/>
          <w:szCs w:val="20"/>
        </w:rPr>
        <w:t>Mark Hews</w:t>
      </w:r>
      <w:r w:rsidR="00B74BA9">
        <w:rPr>
          <w:rFonts w:ascii="Uni Neue Book" w:hAnsi="Uni Neue Book" w:cs="Uni Neue Book"/>
          <w:color w:val="auto"/>
          <w:sz w:val="20"/>
          <w:szCs w:val="20"/>
        </w:rPr>
        <w:t xml:space="preserve"> </w:t>
      </w:r>
      <w:r w:rsidR="00A237D6">
        <w:rPr>
          <w:rFonts w:ascii="Uni Neue Book" w:hAnsi="Uni Neue Book" w:cs="Uni Neue Book"/>
          <w:color w:val="auto"/>
          <w:sz w:val="20"/>
          <w:szCs w:val="20"/>
        </w:rPr>
        <w:t>added:</w:t>
      </w:r>
      <w:r>
        <w:rPr>
          <w:rFonts w:ascii="Uni Neue Book" w:hAnsi="Uni Neue Book" w:cs="Uni Neue Book"/>
          <w:color w:val="auto"/>
          <w:sz w:val="20"/>
          <w:szCs w:val="20"/>
        </w:rPr>
        <w:t xml:space="preserve"> “Benefact Group is unlike many other companies, the Group is not driven by the amount of money it makes, but</w:t>
      </w:r>
      <w:r w:rsidR="00A237D6">
        <w:rPr>
          <w:rFonts w:ascii="Uni Neue Book" w:hAnsi="Uni Neue Book" w:cs="Uni Neue Book"/>
          <w:color w:val="auto"/>
          <w:sz w:val="20"/>
          <w:szCs w:val="20"/>
        </w:rPr>
        <w:t xml:space="preserve"> by the amount it gives away. </w:t>
      </w:r>
      <w:r>
        <w:rPr>
          <w:rFonts w:ascii="Uni Neue Book" w:hAnsi="Uni Neue Book" w:cs="Uni Neue Book"/>
          <w:color w:val="auto"/>
          <w:sz w:val="20"/>
          <w:szCs w:val="20"/>
        </w:rPr>
        <w:t>We hope that this ethos, coupled with outstanding customer service for which all our brands are known, will attract more customers to the Group, help us grow, and help us give.”</w:t>
      </w:r>
    </w:p>
    <w:p w14:paraId="697D2656" w14:textId="77777777" w:rsidR="00EC458C" w:rsidRDefault="00EC458C" w:rsidP="00C631C1">
      <w:pPr>
        <w:pStyle w:val="BasicParagraph"/>
        <w:rPr>
          <w:rFonts w:ascii="Uni Neue Book" w:hAnsi="Uni Neue Book" w:cs="Uni Neue Book"/>
          <w:color w:val="FF0000"/>
          <w:sz w:val="20"/>
          <w:szCs w:val="20"/>
        </w:rPr>
      </w:pPr>
    </w:p>
    <w:p w14:paraId="4159C0B0" w14:textId="3615BAD1" w:rsidR="00670F86" w:rsidRPr="00670F86" w:rsidRDefault="00670F86" w:rsidP="00C631C1">
      <w:pPr>
        <w:pStyle w:val="BasicParagraph"/>
        <w:rPr>
          <w:rFonts w:ascii="Uni Neue Book" w:hAnsi="Uni Neue Book" w:cs="Uni Neue Book"/>
          <w:sz w:val="20"/>
          <w:szCs w:val="20"/>
        </w:rPr>
      </w:pPr>
      <w:r>
        <w:rPr>
          <w:rFonts w:ascii="Uni Neue Book" w:hAnsi="Uni Neue Book" w:cs="Uni Neue Book"/>
          <w:sz w:val="20"/>
          <w:szCs w:val="20"/>
        </w:rPr>
        <w:t xml:space="preserve">To learn more about </w:t>
      </w:r>
      <w:r w:rsidRPr="00670F86">
        <w:rPr>
          <w:rFonts w:ascii="Uni Neue Book" w:hAnsi="Uni Neue Book" w:cs="Uni Neue Book"/>
          <w:sz w:val="20"/>
          <w:szCs w:val="20"/>
        </w:rPr>
        <w:t>Benefact Group</w:t>
      </w:r>
      <w:r>
        <w:rPr>
          <w:rFonts w:ascii="Uni Neue Book" w:hAnsi="Uni Neue Book" w:cs="Uni Neue Book"/>
          <w:sz w:val="20"/>
          <w:szCs w:val="20"/>
        </w:rPr>
        <w:t xml:space="preserve">’s </w:t>
      </w:r>
      <w:r w:rsidR="008E3353">
        <w:rPr>
          <w:rFonts w:ascii="Uni Neue Book" w:hAnsi="Uni Neue Book" w:cs="Uni Neue Book"/>
          <w:sz w:val="20"/>
          <w:szCs w:val="20"/>
        </w:rPr>
        <w:t xml:space="preserve">unique </w:t>
      </w:r>
      <w:r w:rsidRPr="00670F86">
        <w:rPr>
          <w:rFonts w:ascii="Uni Neue Book" w:hAnsi="Uni Neue Book" w:cs="Uni Neue Book"/>
          <w:sz w:val="20"/>
          <w:szCs w:val="20"/>
        </w:rPr>
        <w:t>purpose</w:t>
      </w:r>
      <w:r>
        <w:rPr>
          <w:rFonts w:ascii="Uni Neue Book" w:hAnsi="Uni Neue Book" w:cs="Uni Neue Book"/>
          <w:sz w:val="20"/>
          <w:szCs w:val="20"/>
        </w:rPr>
        <w:t xml:space="preserve"> and the causes it helps</w:t>
      </w:r>
      <w:r w:rsidRPr="00670F86">
        <w:rPr>
          <w:rFonts w:ascii="Uni Neue Book" w:hAnsi="Uni Neue Book" w:cs="Uni Neue Book"/>
          <w:sz w:val="20"/>
          <w:szCs w:val="20"/>
        </w:rPr>
        <w:t xml:space="preserve"> visit: </w:t>
      </w:r>
      <w:hyperlink r:id="rId9" w:history="1">
        <w:r w:rsidRPr="00670F86">
          <w:rPr>
            <w:rStyle w:val="Hyperlink"/>
            <w:rFonts w:ascii="Uni Neue Book" w:hAnsi="Uni Neue Book" w:cs="Uni Neue Book"/>
            <w:sz w:val="20"/>
            <w:szCs w:val="20"/>
          </w:rPr>
          <w:t>www.benefactgroup.com</w:t>
        </w:r>
      </w:hyperlink>
      <w:r w:rsidRPr="00670F86">
        <w:rPr>
          <w:rFonts w:ascii="Uni Neue Book" w:hAnsi="Uni Neue Book" w:cs="Uni Neue Book"/>
          <w:sz w:val="20"/>
          <w:szCs w:val="20"/>
        </w:rPr>
        <w:t xml:space="preserve"> </w:t>
      </w:r>
    </w:p>
    <w:p w14:paraId="75E470D3" w14:textId="302622F0" w:rsidR="00D5060E" w:rsidRPr="008550C5" w:rsidRDefault="00D5060E" w:rsidP="00C631C1">
      <w:pPr>
        <w:pStyle w:val="BasicParagraph"/>
        <w:rPr>
          <w:rFonts w:ascii="Uni Neue Book" w:hAnsi="Uni Neue Book" w:cs="Uni Neue Book"/>
          <w:color w:val="auto"/>
          <w:sz w:val="20"/>
          <w:szCs w:val="20"/>
        </w:rPr>
      </w:pPr>
    </w:p>
    <w:p w14:paraId="57C94D0E" w14:textId="77777777" w:rsidR="00C631C1" w:rsidRDefault="00C631C1" w:rsidP="00C631C1">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09DFC68" w14:textId="77777777" w:rsidR="005D1D6D" w:rsidRDefault="005D1D6D" w:rsidP="00C631C1">
      <w:pPr>
        <w:pStyle w:val="BasicParagraph"/>
        <w:rPr>
          <w:rFonts w:ascii="Uni Neue Book" w:hAnsi="Uni Neue Book" w:cs="Uni Neue Book"/>
          <w:b/>
          <w:color w:val="auto"/>
          <w:sz w:val="20"/>
          <w:szCs w:val="20"/>
        </w:rPr>
      </w:pPr>
    </w:p>
    <w:p w14:paraId="27E91852" w14:textId="77777777" w:rsidR="005D1D6D" w:rsidRPr="001E2B28" w:rsidRDefault="005D1D6D" w:rsidP="00C631C1">
      <w:pPr>
        <w:pStyle w:val="BasicParagraph"/>
        <w:rPr>
          <w:rFonts w:ascii="Uni Neue Book" w:hAnsi="Uni Neue Book" w:cs="Uni Neue Book"/>
          <w:b/>
          <w:color w:val="auto"/>
          <w:sz w:val="20"/>
          <w:szCs w:val="20"/>
        </w:rPr>
      </w:pPr>
      <w:r w:rsidRPr="001E2B28">
        <w:rPr>
          <w:rFonts w:ascii="Uni Neue Book" w:hAnsi="Uni Neue Book" w:cs="Uni Neue Book"/>
          <w:b/>
          <w:color w:val="auto"/>
          <w:sz w:val="20"/>
          <w:szCs w:val="20"/>
        </w:rPr>
        <w:t xml:space="preserve">Notes to editors </w:t>
      </w:r>
    </w:p>
    <w:p w14:paraId="3456C2E7" w14:textId="77777777" w:rsidR="005D1D6D" w:rsidRPr="001E2B28" w:rsidRDefault="005D1D6D" w:rsidP="00C631C1">
      <w:pPr>
        <w:pStyle w:val="BasicParagraph"/>
        <w:rPr>
          <w:rFonts w:ascii="Uni Neue Book" w:hAnsi="Uni Neue Book" w:cs="Uni Neue Book"/>
          <w:b/>
          <w:color w:val="auto"/>
          <w:sz w:val="20"/>
          <w:szCs w:val="20"/>
        </w:rPr>
      </w:pPr>
    </w:p>
    <w:p w14:paraId="7F7FEBD6" w14:textId="0E6C3179" w:rsidR="005D1D6D" w:rsidRPr="005856A6" w:rsidRDefault="00073BB1" w:rsidP="00073BB1">
      <w:pPr>
        <w:pStyle w:val="BasicParagraph"/>
        <w:numPr>
          <w:ilvl w:val="0"/>
          <w:numId w:val="2"/>
        </w:numPr>
        <w:rPr>
          <w:rFonts w:ascii="Uni Neue Book" w:hAnsi="Uni Neue Book" w:cs="Uni Neue Book"/>
          <w:color w:val="auto"/>
          <w:sz w:val="20"/>
          <w:szCs w:val="20"/>
        </w:rPr>
      </w:pPr>
      <w:r w:rsidRPr="005856A6">
        <w:rPr>
          <w:rFonts w:ascii="Uni Neue Book" w:hAnsi="Uni Neue Book" w:cs="Uni Neue Book"/>
          <w:color w:val="auto"/>
          <w:sz w:val="20"/>
          <w:szCs w:val="20"/>
        </w:rPr>
        <w:t>UK Guide to Company Giving 2021/2022</w:t>
      </w:r>
    </w:p>
    <w:p w14:paraId="10C25168" w14:textId="77777777" w:rsidR="00A650A0" w:rsidRDefault="00A650A0" w:rsidP="00C631C1">
      <w:pPr>
        <w:pStyle w:val="BasicParagraph"/>
        <w:rPr>
          <w:rFonts w:ascii="Uni Neue Bold" w:hAnsi="Uni Neue Bold" w:cs="Uni Neue Bold"/>
          <w:b/>
          <w:bCs/>
          <w:color w:val="024450"/>
          <w:sz w:val="20"/>
          <w:szCs w:val="20"/>
        </w:rPr>
      </w:pPr>
    </w:p>
    <w:p w14:paraId="08C8EAE9" w14:textId="7148CBE0" w:rsidR="00C631C1" w:rsidRPr="005612D9" w:rsidRDefault="00C631C1" w:rsidP="00C631C1">
      <w:pPr>
        <w:pStyle w:val="BasicParagraph"/>
        <w:rPr>
          <w:rFonts w:ascii="Uni Neue Book" w:hAnsi="Uni Neue Book" w:cs="Uni Neue Book"/>
          <w:color w:val="024450"/>
          <w:sz w:val="20"/>
          <w:szCs w:val="20"/>
        </w:rPr>
      </w:pPr>
      <w:r w:rsidRPr="005612D9">
        <w:rPr>
          <w:rFonts w:ascii="Uni Neue Bold" w:hAnsi="Uni Neue Bold" w:cs="Uni Neue Bold"/>
          <w:b/>
          <w:bCs/>
          <w:color w:val="024450"/>
          <w:sz w:val="20"/>
          <w:szCs w:val="20"/>
        </w:rPr>
        <w:t>Media enquiries:</w:t>
      </w:r>
    </w:p>
    <w:p w14:paraId="1EE8A43E" w14:textId="77777777" w:rsidR="00C631C1" w:rsidRPr="008550C5" w:rsidRDefault="00C631C1" w:rsidP="00C631C1">
      <w:pPr>
        <w:pStyle w:val="BasicParagraph"/>
        <w:rPr>
          <w:rFonts w:ascii="Uni Neue Book" w:hAnsi="Uni Neue Book" w:cs="Uni Neue Book"/>
          <w:color w:val="auto"/>
          <w:sz w:val="20"/>
          <w:szCs w:val="20"/>
        </w:rPr>
      </w:pPr>
    </w:p>
    <w:p w14:paraId="5DF1AFD2"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Issued by: Charlotte Sanville, external communications manager</w:t>
      </w:r>
    </w:p>
    <w:p w14:paraId="1BF2E834"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w:t>
      </w:r>
      <w:r w:rsidR="00F85442">
        <w:rPr>
          <w:rFonts w:ascii="Uni Neue Book" w:hAnsi="Uni Neue Book" w:cs="Uni Neue Book"/>
          <w:color w:val="auto"/>
          <w:sz w:val="20"/>
          <w:szCs w:val="20"/>
        </w:rPr>
        <w:t>7741 727297</w:t>
      </w:r>
    </w:p>
    <w:p w14:paraId="50C2CF5B" w14:textId="77777777" w:rsidR="00C631C1" w:rsidRDefault="00C631C1" w:rsidP="00C631C1">
      <w:pPr>
        <w:pStyle w:val="BasicParagraph"/>
        <w:rPr>
          <w:rStyle w:val="Hyperlink"/>
          <w:rFonts w:ascii="Uni Neue Book" w:hAnsi="Uni Neue Book" w:cs="Uni Neue Book"/>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hyperlink r:id="rId10" w:history="1">
        <w:r w:rsidR="006A0E1A" w:rsidRPr="005612D9">
          <w:rPr>
            <w:rStyle w:val="Hyperlink"/>
            <w:rFonts w:ascii="Uni Neue Book" w:hAnsi="Uni Neue Book" w:cs="Uni Neue Book"/>
            <w:color w:val="024450"/>
            <w:sz w:val="20"/>
            <w:szCs w:val="20"/>
          </w:rPr>
          <w:t>charlotte.sanville@ecclesiastical.com</w:t>
        </w:r>
      </w:hyperlink>
    </w:p>
    <w:p w14:paraId="5C99C64D" w14:textId="77777777" w:rsidR="006A0E1A" w:rsidRDefault="006A0E1A" w:rsidP="00C631C1">
      <w:pPr>
        <w:pStyle w:val="BasicParagraph"/>
        <w:rPr>
          <w:rStyle w:val="Hyperlink"/>
          <w:rFonts w:ascii="Uni Neue Book" w:hAnsi="Uni Neue Book" w:cs="Uni Neue Book"/>
          <w:sz w:val="20"/>
          <w:szCs w:val="20"/>
        </w:rPr>
      </w:pPr>
    </w:p>
    <w:p w14:paraId="12595590"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Press Office</w:t>
      </w:r>
    </w:p>
    <w:p w14:paraId="083423C6"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0800 783 8141</w:t>
      </w:r>
    </w:p>
    <w:p w14:paraId="534D07B8" w14:textId="77777777" w:rsidR="00C631C1" w:rsidRDefault="00C631C1" w:rsidP="00C631C1">
      <w:pPr>
        <w:pStyle w:val="BasicParagraph"/>
        <w:rPr>
          <w:rFonts w:ascii="Uni Neue Book" w:hAnsi="Uni Neue Book" w:cs="Uni Neue Book"/>
          <w:color w:val="051D33"/>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r w:rsidRPr="005612D9">
        <w:rPr>
          <w:rStyle w:val="Hyperlink"/>
          <w:rFonts w:ascii="Uni Neue Book" w:hAnsi="Uni Neue Book" w:cs="Uni Neue Book"/>
          <w:color w:val="024450"/>
          <w:sz w:val="20"/>
          <w:szCs w:val="20"/>
        </w:rPr>
        <w:t>pressoffice@ecclesiastical.com</w:t>
      </w:r>
      <w:r>
        <w:rPr>
          <w:rFonts w:ascii="Uni Neue Book" w:hAnsi="Uni Neue Book" w:cs="Uni Neue Book"/>
          <w:color w:val="051D33"/>
          <w:sz w:val="20"/>
          <w:szCs w:val="20"/>
        </w:rPr>
        <w:t xml:space="preserve"> </w:t>
      </w:r>
    </w:p>
    <w:p w14:paraId="4D2DFECD" w14:textId="77777777" w:rsidR="00B146D3" w:rsidRDefault="00B146D3" w:rsidP="00C631C1">
      <w:pPr>
        <w:pStyle w:val="BasicParagraph"/>
        <w:rPr>
          <w:rFonts w:ascii="Uni Neue Bold" w:hAnsi="Uni Neue Bold" w:cs="Uni Neue Bold"/>
          <w:b/>
          <w:bCs/>
          <w:color w:val="024450"/>
          <w:sz w:val="20"/>
          <w:szCs w:val="20"/>
        </w:rPr>
      </w:pPr>
    </w:p>
    <w:p w14:paraId="7894D9F5" w14:textId="77777777" w:rsidR="00C631C1" w:rsidRPr="005612D9" w:rsidRDefault="00386732" w:rsidP="00C631C1">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About Benefact Group</w:t>
      </w:r>
    </w:p>
    <w:p w14:paraId="017A83E5" w14:textId="5D7A148B" w:rsidR="00E77C0D" w:rsidRPr="00E77C0D" w:rsidRDefault="00E77C0D" w:rsidP="00172037">
      <w:pPr>
        <w:pStyle w:val="BasicParagraph"/>
        <w:numPr>
          <w:ilvl w:val="0"/>
          <w:numId w:val="1"/>
        </w:numPr>
        <w:tabs>
          <w:tab w:val="left" w:pos="240"/>
        </w:tabs>
        <w:rPr>
          <w:rFonts w:ascii="Uni Neue Book" w:hAnsi="Uni Neue Book" w:cs="Uni Neue Book"/>
          <w:color w:val="051D33"/>
          <w:spacing w:val="-4"/>
          <w:sz w:val="20"/>
          <w:szCs w:val="20"/>
        </w:rPr>
      </w:pPr>
      <w:r w:rsidRPr="00E77C0D">
        <w:rPr>
          <w:rFonts w:ascii="Uni Neue Book" w:hAnsi="Uni Neue Book" w:cs="Uni Neue Book"/>
          <w:color w:val="051D33"/>
          <w:spacing w:val="-4"/>
          <w:sz w:val="20"/>
          <w:szCs w:val="20"/>
        </w:rPr>
        <w:t xml:space="preserve">​​Benefact Group is an independent, specialist financial services group that exists to give </w:t>
      </w:r>
      <w:r w:rsidR="00533841">
        <w:rPr>
          <w:rFonts w:ascii="Uni Neue Book" w:hAnsi="Uni Neue Book" w:cs="Uni Neue Book"/>
          <w:color w:val="051D33"/>
          <w:spacing w:val="-4"/>
          <w:sz w:val="20"/>
          <w:szCs w:val="20"/>
        </w:rPr>
        <w:t xml:space="preserve">all </w:t>
      </w:r>
      <w:r w:rsidRPr="00E77C0D">
        <w:rPr>
          <w:rFonts w:ascii="Uni Neue Book" w:hAnsi="Uni Neue Book" w:cs="Uni Neue Book"/>
          <w:color w:val="051D33"/>
          <w:spacing w:val="-4"/>
          <w:sz w:val="20"/>
          <w:szCs w:val="20"/>
        </w:rPr>
        <w:t xml:space="preserve">its </w:t>
      </w:r>
      <w:r w:rsidR="00533841">
        <w:rPr>
          <w:rFonts w:ascii="Uni Neue Book" w:hAnsi="Uni Neue Book" w:cs="Uni Neue Book"/>
          <w:color w:val="051D33"/>
          <w:spacing w:val="-4"/>
          <w:sz w:val="20"/>
          <w:szCs w:val="20"/>
        </w:rPr>
        <w:t xml:space="preserve">available </w:t>
      </w:r>
      <w:r w:rsidRPr="00E77C0D">
        <w:rPr>
          <w:rFonts w:ascii="Uni Neue Book" w:hAnsi="Uni Neue Book" w:cs="Uni Neue Book"/>
          <w:color w:val="051D33"/>
          <w:spacing w:val="-4"/>
          <w:sz w:val="20"/>
          <w:szCs w:val="20"/>
        </w:rPr>
        <w:t xml:space="preserve">profits to charity. </w:t>
      </w:r>
    </w:p>
    <w:p w14:paraId="54228D48" w14:textId="77777777" w:rsidR="00BD7458" w:rsidRDefault="000E167D" w:rsidP="00BD7458">
      <w:pPr>
        <w:pStyle w:val="BasicParagraph"/>
        <w:numPr>
          <w:ilvl w:val="0"/>
          <w:numId w:val="1"/>
        </w:numPr>
        <w:tabs>
          <w:tab w:val="left" w:pos="240"/>
        </w:tabs>
        <w:rPr>
          <w:rFonts w:ascii="Uni Neue Book" w:hAnsi="Uni Neue Book" w:cs="Uni Neue Book"/>
          <w:color w:val="051D33"/>
          <w:spacing w:val="-4"/>
          <w:sz w:val="20"/>
          <w:szCs w:val="20"/>
        </w:rPr>
      </w:pPr>
      <w:r w:rsidRPr="000E167D">
        <w:rPr>
          <w:rFonts w:ascii="Uni Neue Book" w:hAnsi="Uni Neue Book" w:cs="Uni Neue Book"/>
          <w:color w:val="051D33"/>
          <w:spacing w:val="-4"/>
          <w:sz w:val="20"/>
          <w:szCs w:val="20"/>
        </w:rPr>
        <w:t xml:space="preserve">Owned by a registered charity, </w:t>
      </w:r>
      <w:r>
        <w:rPr>
          <w:rFonts w:ascii="Uni Neue Book" w:hAnsi="Uni Neue Book" w:cs="Uni Neue Book"/>
          <w:color w:val="051D33"/>
          <w:spacing w:val="-4"/>
          <w:sz w:val="20"/>
          <w:szCs w:val="20"/>
        </w:rPr>
        <w:t>Benefact Trust</w:t>
      </w:r>
      <w:r w:rsidRPr="000E167D">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Benefact Group’s family of businesses</w:t>
      </w:r>
      <w:r w:rsidRPr="000E167D">
        <w:rPr>
          <w:rFonts w:ascii="Uni Neue Book" w:hAnsi="Uni Neue Book" w:cs="Uni Neue Book"/>
          <w:color w:val="051D33"/>
          <w:spacing w:val="-4"/>
          <w:sz w:val="20"/>
          <w:szCs w:val="20"/>
        </w:rPr>
        <w:t xml:space="preserve"> </w:t>
      </w:r>
      <w:r w:rsidR="00BD7458" w:rsidRPr="00BD7458">
        <w:rPr>
          <w:rFonts w:ascii="Uni Neue Book" w:hAnsi="Uni Neue Book" w:cs="Uni Neue Book"/>
          <w:color w:val="051D33"/>
          <w:spacing w:val="-4"/>
          <w:sz w:val="20"/>
          <w:szCs w:val="20"/>
        </w:rPr>
        <w:t>provide specialist insurance, investment management and broking and advisory services in the UK, Australia, Canada and Ireland.</w:t>
      </w:r>
    </w:p>
    <w:p w14:paraId="4C92D9A0" w14:textId="77777777" w:rsidR="000E167D" w:rsidRDefault="000E167D" w:rsidP="000E167D">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Benefact Group</w:t>
      </w:r>
      <w:r w:rsidRPr="000E167D">
        <w:rPr>
          <w:rFonts w:ascii="Uni Neue Book" w:hAnsi="Uni Neue Book" w:cs="Uni Neue Book"/>
          <w:color w:val="051D33"/>
          <w:spacing w:val="-4"/>
          <w:sz w:val="20"/>
          <w:szCs w:val="20"/>
        </w:rPr>
        <w:t xml:space="preserve"> is the fourth-largest corporate donor to charity in the UK, according to the UK Guide to Company Giving 2021/22. It has donated over £</w:t>
      </w:r>
      <w:r>
        <w:rPr>
          <w:rFonts w:ascii="Uni Neue Book" w:hAnsi="Uni Neue Book" w:cs="Uni Neue Book"/>
          <w:color w:val="051D33"/>
          <w:spacing w:val="-4"/>
          <w:sz w:val="20"/>
          <w:szCs w:val="20"/>
        </w:rPr>
        <w:t>100</w:t>
      </w:r>
      <w:r w:rsidRPr="000E167D">
        <w:rPr>
          <w:rFonts w:ascii="Uni Neue Book" w:hAnsi="Uni Neue Book" w:cs="Uni Neue Book"/>
          <w:color w:val="051D33"/>
          <w:spacing w:val="-4"/>
          <w:sz w:val="20"/>
          <w:szCs w:val="20"/>
        </w:rPr>
        <w:t xml:space="preserve">m to charity since 2016 and is aiming to reach its target of giving </w:t>
      </w:r>
      <w:r>
        <w:rPr>
          <w:rFonts w:ascii="Uni Neue Book" w:hAnsi="Uni Neue Book" w:cs="Uni Neue Book"/>
          <w:color w:val="051D33"/>
          <w:spacing w:val="-4"/>
          <w:sz w:val="20"/>
          <w:szCs w:val="20"/>
        </w:rPr>
        <w:t>£250m</w:t>
      </w:r>
      <w:r w:rsidR="00E77C0D">
        <w:rPr>
          <w:rFonts w:ascii="Uni Neue Book" w:hAnsi="Uni Neue Book" w:cs="Uni Neue Book"/>
          <w:color w:val="051D33"/>
          <w:spacing w:val="-4"/>
          <w:sz w:val="20"/>
          <w:szCs w:val="20"/>
        </w:rPr>
        <w:t xml:space="preserve"> by 2025</w:t>
      </w:r>
      <w:r>
        <w:rPr>
          <w:rFonts w:ascii="Uni Neue Book" w:hAnsi="Uni Neue Book" w:cs="Uni Neue Book"/>
          <w:color w:val="051D33"/>
          <w:spacing w:val="-4"/>
          <w:sz w:val="20"/>
          <w:szCs w:val="20"/>
        </w:rPr>
        <w:t xml:space="preserve">. </w:t>
      </w:r>
    </w:p>
    <w:p w14:paraId="5EE48338" w14:textId="3A5892D6" w:rsidR="00BD7458" w:rsidRDefault="0037646C" w:rsidP="00BD7458">
      <w:pPr>
        <w:pStyle w:val="BasicParagraph"/>
        <w:numPr>
          <w:ilvl w:val="0"/>
          <w:numId w:val="1"/>
        </w:numPr>
        <w:tabs>
          <w:tab w:val="left" w:pos="240"/>
        </w:tabs>
        <w:rPr>
          <w:rFonts w:ascii="Uni Neue Book" w:hAnsi="Uni Neue Book" w:cs="Uni Neue Book"/>
          <w:color w:val="051D33"/>
          <w:spacing w:val="-4"/>
          <w:sz w:val="20"/>
          <w:szCs w:val="20"/>
        </w:rPr>
      </w:pPr>
      <w:r w:rsidRPr="0037646C">
        <w:rPr>
          <w:rFonts w:ascii="Uni Neue Book" w:hAnsi="Uni Neue Book" w:cs="Uni Neue Book"/>
          <w:color w:val="051D33"/>
          <w:spacing w:val="-4"/>
          <w:sz w:val="20"/>
          <w:szCs w:val="20"/>
        </w:rPr>
        <w:t xml:space="preserve">Many businesses say they are different. </w:t>
      </w:r>
      <w:r>
        <w:rPr>
          <w:rFonts w:ascii="Uni Neue Book" w:hAnsi="Uni Neue Book" w:cs="Uni Neue Book"/>
          <w:color w:val="051D33"/>
          <w:spacing w:val="-4"/>
          <w:sz w:val="20"/>
          <w:szCs w:val="20"/>
        </w:rPr>
        <w:t>Benefact Group</w:t>
      </w:r>
      <w:r w:rsidRPr="0037646C">
        <w:rPr>
          <w:rFonts w:ascii="Uni Neue Book" w:hAnsi="Uni Neue Book" w:cs="Uni Neue Book"/>
          <w:color w:val="051D33"/>
          <w:spacing w:val="-4"/>
          <w:sz w:val="20"/>
          <w:szCs w:val="20"/>
        </w:rPr>
        <w:t xml:space="preserve"> really is. Find out why here </w:t>
      </w:r>
      <w:hyperlink r:id="rId11" w:history="1">
        <w:r w:rsidR="002F1424" w:rsidRPr="00903106">
          <w:rPr>
            <w:rStyle w:val="Hyperlink"/>
            <w:rFonts w:ascii="Uni Neue Book" w:hAnsi="Uni Neue Book" w:cs="Uni Neue Book"/>
            <w:spacing w:val="-4"/>
            <w:sz w:val="20"/>
            <w:szCs w:val="20"/>
          </w:rPr>
          <w:t>www.benefactgroup.com</w:t>
        </w:r>
      </w:hyperlink>
      <w:r w:rsidR="002F1424">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 xml:space="preserve"> </w:t>
      </w:r>
    </w:p>
    <w:p w14:paraId="7305F7CA" w14:textId="25891034" w:rsidR="009F2B44" w:rsidRDefault="009F2B44" w:rsidP="00BD7458">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The Benefact Group family of brands includes:</w:t>
      </w:r>
    </w:p>
    <w:p w14:paraId="0D03C7ED" w14:textId="3603AE6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 xml:space="preserve">Ecclesiastical UK </w:t>
      </w:r>
    </w:p>
    <w:p w14:paraId="6C192C32"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Ecclesiastical Canada </w:t>
      </w:r>
    </w:p>
    <w:p w14:paraId="327199EF" w14:textId="7089A8AF"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Ireland</w:t>
      </w:r>
    </w:p>
    <w:p w14:paraId="4950FDC1"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UK </w:t>
      </w:r>
    </w:p>
    <w:p w14:paraId="43A9A049" w14:textId="71830BD9"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Australia </w:t>
      </w:r>
    </w:p>
    <w:p w14:paraId="450AFE0E" w14:textId="4E21DE11"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EdenTree Investment Management</w:t>
      </w:r>
    </w:p>
    <w:p w14:paraId="118A4216" w14:textId="04511383"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SEIB Insurance Brokers </w:t>
      </w:r>
    </w:p>
    <w:p w14:paraId="180C04AE" w14:textId="1E40EBF5"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Finan</w:t>
      </w:r>
      <w:r>
        <w:rPr>
          <w:rFonts w:ascii="Uni Neue Book" w:hAnsi="Uni Neue Book" w:cs="Uni Neue Book"/>
          <w:color w:val="051D33"/>
          <w:spacing w:val="-4"/>
          <w:sz w:val="20"/>
          <w:szCs w:val="20"/>
        </w:rPr>
        <w:t xml:space="preserve">cial Advisory Services  </w:t>
      </w:r>
    </w:p>
    <w:p w14:paraId="3AAA476B" w14:textId="3BA8DAD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Planning Services Ltd</w:t>
      </w:r>
      <w:r>
        <w:rPr>
          <w:rFonts w:ascii="Uni Neue Book" w:hAnsi="Uni Neue Book" w:cs="Uni Neue Book"/>
          <w:color w:val="051D33"/>
          <w:spacing w:val="-4"/>
          <w:sz w:val="20"/>
          <w:szCs w:val="20"/>
        </w:rPr>
        <w:t xml:space="preserve"> </w:t>
      </w:r>
    </w:p>
    <w:p w14:paraId="6C5F014A" w14:textId="2F6AF20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w:t>
      </w:r>
      <w:r>
        <w:rPr>
          <w:rFonts w:ascii="Uni Neue Book" w:hAnsi="Uni Neue Book" w:cs="Uni Neue Book"/>
          <w:color w:val="051D33"/>
          <w:spacing w:val="-4"/>
          <w:sz w:val="20"/>
          <w:szCs w:val="20"/>
        </w:rPr>
        <w:t xml:space="preserve">s Insurance Brokers  </w:t>
      </w:r>
    </w:p>
    <w:p w14:paraId="43FA1062" w14:textId="335EDDA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Lycetts Financial Services</w:t>
      </w:r>
    </w:p>
    <w:p w14:paraId="596B0470" w14:textId="44420DB1" w:rsidR="009C3036" w:rsidRPr="00BD7458" w:rsidRDefault="009C303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Lloyd &amp; Whyte </w:t>
      </w:r>
      <w:bookmarkStart w:id="0" w:name="_GoBack"/>
      <w:bookmarkEnd w:id="0"/>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5534" w14:textId="77777777" w:rsidR="0045440A" w:rsidRDefault="0045440A" w:rsidP="0074381F">
      <w:pPr>
        <w:spacing w:after="0" w:line="240" w:lineRule="auto"/>
      </w:pPr>
      <w:r>
        <w:separator/>
      </w:r>
    </w:p>
  </w:endnote>
  <w:endnote w:type="continuationSeparator" w:id="0">
    <w:p w14:paraId="1A5860A5" w14:textId="77777777" w:rsidR="0045440A" w:rsidRDefault="0045440A"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Uni Neue Book">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5217" w14:textId="77777777" w:rsidR="0045440A" w:rsidRDefault="0045440A" w:rsidP="0074381F">
      <w:pPr>
        <w:spacing w:after="0" w:line="240" w:lineRule="auto"/>
      </w:pPr>
      <w:r>
        <w:separator/>
      </w:r>
    </w:p>
  </w:footnote>
  <w:footnote w:type="continuationSeparator" w:id="0">
    <w:p w14:paraId="34738602" w14:textId="77777777" w:rsidR="0045440A" w:rsidRDefault="0045440A"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731BB"/>
    <w:rsid w:val="00073BB1"/>
    <w:rsid w:val="000E167D"/>
    <w:rsid w:val="000E5740"/>
    <w:rsid w:val="00120D65"/>
    <w:rsid w:val="001227E6"/>
    <w:rsid w:val="00134CCD"/>
    <w:rsid w:val="00153E76"/>
    <w:rsid w:val="0018674E"/>
    <w:rsid w:val="001E2B28"/>
    <w:rsid w:val="00211DB1"/>
    <w:rsid w:val="00216661"/>
    <w:rsid w:val="002574A6"/>
    <w:rsid w:val="002E197A"/>
    <w:rsid w:val="002F1424"/>
    <w:rsid w:val="00301A48"/>
    <w:rsid w:val="0034085F"/>
    <w:rsid w:val="0037646C"/>
    <w:rsid w:val="003778C0"/>
    <w:rsid w:val="003831CE"/>
    <w:rsid w:val="00386732"/>
    <w:rsid w:val="003A2C6C"/>
    <w:rsid w:val="003D020F"/>
    <w:rsid w:val="003E0AF6"/>
    <w:rsid w:val="003F6A16"/>
    <w:rsid w:val="00404A64"/>
    <w:rsid w:val="00415098"/>
    <w:rsid w:val="0045440A"/>
    <w:rsid w:val="00455469"/>
    <w:rsid w:val="00476DD9"/>
    <w:rsid w:val="00496A8C"/>
    <w:rsid w:val="004B1342"/>
    <w:rsid w:val="004B2914"/>
    <w:rsid w:val="00533841"/>
    <w:rsid w:val="00554422"/>
    <w:rsid w:val="005612D9"/>
    <w:rsid w:val="005856A6"/>
    <w:rsid w:val="00597E7D"/>
    <w:rsid w:val="005B2F78"/>
    <w:rsid w:val="005D18C1"/>
    <w:rsid w:val="005D1D6D"/>
    <w:rsid w:val="00616A92"/>
    <w:rsid w:val="00632BF2"/>
    <w:rsid w:val="006411C2"/>
    <w:rsid w:val="0064583B"/>
    <w:rsid w:val="00655EE5"/>
    <w:rsid w:val="00670F86"/>
    <w:rsid w:val="00696652"/>
    <w:rsid w:val="006A0E1A"/>
    <w:rsid w:val="006A2125"/>
    <w:rsid w:val="006A2177"/>
    <w:rsid w:val="00702308"/>
    <w:rsid w:val="00705526"/>
    <w:rsid w:val="00722E90"/>
    <w:rsid w:val="00736E7A"/>
    <w:rsid w:val="0074381F"/>
    <w:rsid w:val="00765F16"/>
    <w:rsid w:val="007C7161"/>
    <w:rsid w:val="007D3980"/>
    <w:rsid w:val="00801F0C"/>
    <w:rsid w:val="00840AB6"/>
    <w:rsid w:val="008550C5"/>
    <w:rsid w:val="00856CB7"/>
    <w:rsid w:val="00873901"/>
    <w:rsid w:val="008E3353"/>
    <w:rsid w:val="008F1206"/>
    <w:rsid w:val="009014F4"/>
    <w:rsid w:val="00923601"/>
    <w:rsid w:val="00925376"/>
    <w:rsid w:val="009535A7"/>
    <w:rsid w:val="00956412"/>
    <w:rsid w:val="00984F1A"/>
    <w:rsid w:val="00996323"/>
    <w:rsid w:val="009A0533"/>
    <w:rsid w:val="009A53BB"/>
    <w:rsid w:val="009C3036"/>
    <w:rsid w:val="009F2B44"/>
    <w:rsid w:val="00A237D6"/>
    <w:rsid w:val="00A35FA3"/>
    <w:rsid w:val="00A650A0"/>
    <w:rsid w:val="00A758FA"/>
    <w:rsid w:val="00A846E7"/>
    <w:rsid w:val="00AC4D02"/>
    <w:rsid w:val="00AF2E1B"/>
    <w:rsid w:val="00B146D3"/>
    <w:rsid w:val="00B24B6E"/>
    <w:rsid w:val="00B258B5"/>
    <w:rsid w:val="00B47448"/>
    <w:rsid w:val="00B703E5"/>
    <w:rsid w:val="00B74BA9"/>
    <w:rsid w:val="00B94943"/>
    <w:rsid w:val="00BB2AB2"/>
    <w:rsid w:val="00BB5471"/>
    <w:rsid w:val="00BD33F3"/>
    <w:rsid w:val="00BD3814"/>
    <w:rsid w:val="00BD7458"/>
    <w:rsid w:val="00BF7EA4"/>
    <w:rsid w:val="00C16FDF"/>
    <w:rsid w:val="00C473B0"/>
    <w:rsid w:val="00C56118"/>
    <w:rsid w:val="00C62EC4"/>
    <w:rsid w:val="00C631C1"/>
    <w:rsid w:val="00C6538E"/>
    <w:rsid w:val="00C7537E"/>
    <w:rsid w:val="00CD70EF"/>
    <w:rsid w:val="00CE2C4F"/>
    <w:rsid w:val="00D14C05"/>
    <w:rsid w:val="00D41E8B"/>
    <w:rsid w:val="00D5060E"/>
    <w:rsid w:val="00D71435"/>
    <w:rsid w:val="00DA0488"/>
    <w:rsid w:val="00DA4AE0"/>
    <w:rsid w:val="00DB65DF"/>
    <w:rsid w:val="00E77C0D"/>
    <w:rsid w:val="00E94EF9"/>
    <w:rsid w:val="00EC15CB"/>
    <w:rsid w:val="00EC458C"/>
    <w:rsid w:val="00EE21BC"/>
    <w:rsid w:val="00F10384"/>
    <w:rsid w:val="00F12F52"/>
    <w:rsid w:val="00F207B2"/>
    <w:rsid w:val="00F52DBE"/>
    <w:rsid w:val="00F658AA"/>
    <w:rsid w:val="00F85442"/>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43CC"/>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actgroup.com" TargetMode="External"/><Relationship Id="rId5" Type="http://schemas.openxmlformats.org/officeDocument/2006/relationships/webSettings" Target="webSettings.xml"/><Relationship Id="rId10" Type="http://schemas.openxmlformats.org/officeDocument/2006/relationships/hyperlink" Target="mailto:charlotte.sanville@ecclesiastical.com" TargetMode="External"/><Relationship Id="rId4" Type="http://schemas.openxmlformats.org/officeDocument/2006/relationships/settings" Target="settings.xml"/><Relationship Id="rId9" Type="http://schemas.openxmlformats.org/officeDocument/2006/relationships/hyperlink" Target="http://www.benefac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27EA-4547-4C53-8522-8585C92B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Sanville, Charlotte</cp:lastModifiedBy>
  <cp:revision>2</cp:revision>
  <dcterms:created xsi:type="dcterms:W3CDTF">2022-03-17T16:11:00Z</dcterms:created>
  <dcterms:modified xsi:type="dcterms:W3CDTF">2022-03-17T16:11:00Z</dcterms:modified>
</cp:coreProperties>
</file>