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B3573"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Welcome to For Impact: the Charity Podcast. We're here to give voice to the sector and talk about the taboos and challenges holding it back and what we can do about it. Our topic today is From Founder to Saboteur: The Reality Behind Founders Syndrome in our Sector. I'm Felicia Willow, founder of Interims for Impact and a charity specialist consultant. I work directly with charities on strategy, governance and crisis and also increasingly work across the sector to address the systemic issues that hold for im</w:t>
      </w:r>
      <w:r>
        <w:rPr>
          <w:rFonts w:ascii="Calibri" w:eastAsia="Calibri" w:hAnsi="Calibri" w:cs="Calibri"/>
        </w:rPr>
        <w:t>pact organisations back. I'm joined by my co-host Chris Pitt from the Benefact Group.</w:t>
      </w:r>
    </w:p>
    <w:p w14:paraId="5CEB3574" w14:textId="77777777" w:rsidR="006D16DA" w:rsidRDefault="0025235A">
      <w:pPr>
        <w:jc w:val="both"/>
        <w:rPr>
          <w:rFonts w:ascii="Calibri" w:eastAsia="Calibri" w:hAnsi="Calibri" w:cs="Calibri"/>
        </w:rPr>
      </w:pPr>
      <w:r>
        <w:rPr>
          <w:rFonts w:ascii="Calibri" w:eastAsia="Calibri" w:hAnsi="Calibri" w:cs="Calibri"/>
          <w:b/>
          <w:bCs/>
        </w:rPr>
        <w:t xml:space="preserve">Chris: </w:t>
      </w:r>
      <w:r>
        <w:rPr>
          <w:rFonts w:ascii="Calibri" w:eastAsia="Calibri" w:hAnsi="Calibri" w:cs="Calibri"/>
        </w:rPr>
        <w:t>Hi Felicia, and hello everyone. Good to be here.</w:t>
      </w:r>
    </w:p>
    <w:p w14:paraId="5CEB3575"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So Founders Syndrome is a recognised problem in our sector, but there is more to the story. Why is it so prevalent and what can be done? And also what should founders do if they recognise some of these behaviours in themselves? So in this episode, we examine how control, identity and power can shift founders from driving impact to creating risk or worse and how these dynamics are often enabled rather than challenged.</w:t>
      </w:r>
    </w:p>
    <w:p w14:paraId="5CEB3576" w14:textId="77777777" w:rsidR="006D16DA" w:rsidRDefault="0025235A">
      <w:pPr>
        <w:jc w:val="both"/>
        <w:rPr>
          <w:rFonts w:ascii="Calibri" w:eastAsia="Calibri" w:hAnsi="Calibri" w:cs="Calibri"/>
        </w:rPr>
      </w:pPr>
      <w:r>
        <w:rPr>
          <w:rFonts w:ascii="Calibri" w:eastAsia="Calibri" w:hAnsi="Calibri" w:cs="Calibri"/>
          <w:b/>
          <w:bCs/>
        </w:rPr>
        <w:t xml:space="preserve">Chris: </w:t>
      </w:r>
      <w:r>
        <w:rPr>
          <w:rFonts w:ascii="Calibri" w:eastAsia="Calibri" w:hAnsi="Calibri" w:cs="Calibri"/>
        </w:rPr>
        <w:t>Well, this is another fascinating topic and I should be saying that we do love founders at Benefact. In our time providing charity support, we've quickly recognised how impressive and powerful, how amazing founders are. And that's why we've set up founders forums, getting founders together for learning, reflection and support. But I recognise that we are seeing the very best of the founder community. As wonderful as founders are, I'm realising that they can also go bad.</w:t>
      </w:r>
    </w:p>
    <w:p w14:paraId="5CEB3577"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Absolutely. Every charity needs to be founded somehow. Our sector is built on founders and it's really important to emphasise at the outset that this episode is not anti-founder. Some of the healthiest and most impactful organisations I've worked with were founded by people with enormous vision and who also knew how to build challenge around themselves. But Founders Syndrome is real and we do need to talk about it.</w:t>
      </w:r>
    </w:p>
    <w:p w14:paraId="5CEB3578" w14:textId="77777777" w:rsidR="006D16DA" w:rsidRDefault="0025235A">
      <w:pPr>
        <w:jc w:val="both"/>
        <w:rPr>
          <w:rFonts w:ascii="Calibri" w:eastAsia="Calibri" w:hAnsi="Calibri" w:cs="Calibri"/>
        </w:rPr>
      </w:pPr>
      <w:r>
        <w:rPr>
          <w:rFonts w:ascii="Calibri" w:eastAsia="Calibri" w:hAnsi="Calibri" w:cs="Calibri"/>
        </w:rPr>
        <w:t>I wanted to do this episode because I come across Founders Syndrome quite a bit in my work as both a consultant and also through Interims for Impact. And it is a sensitive subject for many, especially founders. But like all other topics we approach in this podcast, we need to break this taboo as when Founders Syndrome comes into play, it can have extremely negative consequences.</w:t>
      </w:r>
    </w:p>
    <w:p w14:paraId="5CEB3579" w14:textId="77777777" w:rsidR="006D16DA" w:rsidRDefault="0025235A">
      <w:pPr>
        <w:jc w:val="both"/>
        <w:rPr>
          <w:rFonts w:ascii="Calibri" w:eastAsia="Calibri" w:hAnsi="Calibri" w:cs="Calibri"/>
        </w:rPr>
      </w:pPr>
      <w:r>
        <w:rPr>
          <w:rFonts w:ascii="Calibri" w:eastAsia="Calibri" w:hAnsi="Calibri" w:cs="Calibri"/>
          <w:b/>
          <w:bCs/>
        </w:rPr>
        <w:t xml:space="preserve">Chris: </w:t>
      </w:r>
      <w:r>
        <w:rPr>
          <w:rFonts w:ascii="Calibri" w:eastAsia="Calibri" w:hAnsi="Calibri" w:cs="Calibri"/>
        </w:rPr>
        <w:t>Yeah, I guess it is an issue we've got to get into. When I was reflecting on this, I think in some ways Founders Syndrome issues are just leadership challenges. You can find passionate leaders everywhere who aren't necessarily very functional. But I think this is particularly important and damaging potentially because the impact is intensified with founders. They are so intimately interwoven with the charity they've established. So although I started thinking about this, it isn't just a poorly performing le</w:t>
      </w:r>
      <w:r>
        <w:rPr>
          <w:rFonts w:ascii="Calibri" w:eastAsia="Calibri" w:hAnsi="Calibri" w:cs="Calibri"/>
        </w:rPr>
        <w:t>adership challenge. It is much deeper than that.</w:t>
      </w:r>
    </w:p>
    <w:p w14:paraId="5CEB357A"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 xml:space="preserve">It really can be. I mean, last year I actually encountered the most extreme Founder Syndrome situation in my career to the point where I actually made my first ever </w:t>
      </w:r>
      <w:r>
        <w:rPr>
          <w:rFonts w:ascii="Calibri" w:eastAsia="Calibri" w:hAnsi="Calibri" w:cs="Calibri"/>
        </w:rPr>
        <w:lastRenderedPageBreak/>
        <w:t>whistleblowing referral to the Charity Commission. Keeping in mind, I have worked at the coalface of charity crises for more than a decade and I have never done that before. So this was the most shocking example I've seen from extreme conflicts of interest at the board and leadership levels, misuse of funds, abuse and bullying of staff, even the</w:t>
      </w:r>
      <w:r>
        <w:rPr>
          <w:rFonts w:ascii="Calibri" w:eastAsia="Calibri" w:hAnsi="Calibri" w:cs="Calibri"/>
        </w:rPr>
        <w:t xml:space="preserve"> unlawful removal of trustees by a compromised member on the board. So these dynamics can become quite extreme and deeply damaging both for staff and ultimately the people organisations exist to serve.</w:t>
      </w:r>
    </w:p>
    <w:p w14:paraId="5CEB357B" w14:textId="77777777" w:rsidR="006D16DA" w:rsidRDefault="0025235A">
      <w:pPr>
        <w:jc w:val="both"/>
        <w:rPr>
          <w:rFonts w:ascii="Calibri" w:eastAsia="Calibri" w:hAnsi="Calibri" w:cs="Calibri"/>
        </w:rPr>
      </w:pPr>
      <w:r>
        <w:rPr>
          <w:rFonts w:ascii="Calibri" w:eastAsia="Calibri" w:hAnsi="Calibri" w:cs="Calibri"/>
          <w:b/>
          <w:bCs/>
        </w:rPr>
        <w:t xml:space="preserve">Chris: </w:t>
      </w:r>
      <w:r>
        <w:rPr>
          <w:rFonts w:ascii="Calibri" w:eastAsia="Calibri" w:hAnsi="Calibri" w:cs="Calibri"/>
        </w:rPr>
        <w:t>I'm shuffling in my seat here. I'm getting that familiar, uncomfortable feeling I get on these podcasts, which must mean that we're talking about the right issues. And I think there's a reason that I've seen Founders Syndrome also coined ‘founderitis’. It's not a condition that anyone wants to get. And yeah, we've got responsibility to shine the light on it.</w:t>
      </w:r>
    </w:p>
    <w:p w14:paraId="5CEB357C"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 xml:space="preserve">And in doing so, let's bring in our guests. So today we're speaking with Dr. Susanna Kislenko, an academic specialising in founder leadership and founder syndrome. Carla Gill, a former founder now working with others through transition. And Mona Vardher and Nick Moore, two Interims for Impact Associates, who as interim CEOs have seen firsthand the impact some of these situations can have on organisations, culture and governance. </w:t>
      </w:r>
    </w:p>
    <w:p w14:paraId="5CEB357D" w14:textId="77777777" w:rsidR="006D16DA" w:rsidRDefault="0025235A">
      <w:pPr>
        <w:jc w:val="both"/>
        <w:rPr>
          <w:rFonts w:ascii="Calibri" w:eastAsia="Calibri" w:hAnsi="Calibri" w:cs="Calibri"/>
        </w:rPr>
      </w:pPr>
      <w:r>
        <w:rPr>
          <w:rFonts w:ascii="Calibri" w:eastAsia="Calibri" w:hAnsi="Calibri" w:cs="Calibri"/>
        </w:rPr>
        <w:t>Let's get cracking.</w:t>
      </w:r>
    </w:p>
    <w:p w14:paraId="5CEB357E"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My name is Susanna Kislenko and I'm the Director of the Founder Leadership Research Lab at Kellogg College at the University of Oxford. And I'm a social psychologist and I study the way that founders lead long term.</w:t>
      </w:r>
    </w:p>
    <w:p w14:paraId="5CEB357F"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Brilliant. Well, thank you so much for joining us on the podcast. I know you've done a lot of research into this. And so a question I really want to ask you is when does effective founder leadership stop being an asset and start becoming what we call Founders Syndrome?</w:t>
      </w:r>
    </w:p>
    <w:p w14:paraId="5CEB3580"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Yeah, I have found that there's a critical threshold moment and it's basically right after the startup or the founding period. So the organisation exists. It's often running. And it's just at that pivotal point when organisations are about to scale or about to go to the next level where the kind of leadership that's required is often very different than regular “founder leadership” that we see as being very effective in the beginning. And there are certain skills that a founder needs to get something off th</w:t>
      </w:r>
      <w:r>
        <w:rPr>
          <w:rFonts w:ascii="Calibri" w:eastAsia="Calibri" w:hAnsi="Calibri" w:cs="Calibri"/>
        </w:rPr>
        <w:t>e ground, to get people behind them, all that kind of stuff. But often those very same skills are what work against them when we're talking about long term founder leadership.</w:t>
      </w:r>
    </w:p>
    <w:p w14:paraId="5CEB3581"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It's funny, I've worked with some brilliant founders over the years. And I do find that some people find the term Founder Syndrome triggering or offensive. And I think the thing is, it is used loosely quite often. So what are the actual warning signs that this is more than just, say, a passionate or a dominant founder? What is it that makes it founders syndrome?</w:t>
      </w:r>
    </w:p>
    <w:p w14:paraId="5CEB3582"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 xml:space="preserve">Yeah, it's a great question, because it's true. There are some things that, you know, aren't necessarily red flags, but that can become red flags toward the Founder Syndrome side </w:t>
      </w:r>
      <w:r>
        <w:rPr>
          <w:rFonts w:ascii="Calibri" w:eastAsia="Calibri" w:hAnsi="Calibri" w:cs="Calibri"/>
        </w:rPr>
        <w:lastRenderedPageBreak/>
        <w:t>when they're combined with other things. So, for example, charisma, I would say, is something that that is in one way a neutral element, because you need a certain level of charisma to get the organisation off the ground and get funding and all that kind of stuff. However, when charisma is combined with the desire to control the or</w:t>
      </w:r>
      <w:r>
        <w:rPr>
          <w:rFonts w:ascii="Calibri" w:eastAsia="Calibri" w:hAnsi="Calibri" w:cs="Calibri"/>
        </w:rPr>
        <w:t>ganisation at all levels, at all costs, in every single way, that's when the elements of Founder Syndrome come into play.</w:t>
      </w:r>
    </w:p>
    <w:p w14:paraId="5CEB3583" w14:textId="77777777" w:rsidR="006D16DA" w:rsidRDefault="0025235A">
      <w:pPr>
        <w:jc w:val="both"/>
        <w:rPr>
          <w:rFonts w:ascii="Calibri" w:eastAsia="Calibri" w:hAnsi="Calibri" w:cs="Calibri"/>
        </w:rPr>
      </w:pPr>
      <w:r>
        <w:rPr>
          <w:rFonts w:ascii="Calibri" w:eastAsia="Calibri" w:hAnsi="Calibri" w:cs="Calibri"/>
        </w:rPr>
        <w:t>And so some of the features, let's say, include extreme micromanagement, not being able to delegate, not having a succession plan, sabotaging other employees, I would say there's an element of that. So in the most extreme cases of founder syndrome, what I've seen is the founder wants to remain at the centre. And so if there's ever anyone who threatens that for them, they will start to demean them and bring them down.</w:t>
      </w:r>
    </w:p>
    <w:p w14:paraId="5CEB3584"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So in your research, what is it that makes founder-led charities especially vulnerable to poor governance or unhealthy power dynamics?</w:t>
      </w:r>
    </w:p>
    <w:p w14:paraId="5CEB3585"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There was a study that I did in Canada with Imagine Canada, an organisation there, and my co-author Kathy Barr, where we talked specifically to non-profit founders and non-profit board chairs to try to understand some of these dynamics. And what we found there was that, of course, there's an element that is related to the mission, but the real, real pain or I don't even want to say pain point, maybe like challenging moment happens when sometimes founders intentionally bring on board members, knowing that th</w:t>
      </w:r>
      <w:r>
        <w:rPr>
          <w:rFonts w:ascii="Calibri" w:eastAsia="Calibri" w:hAnsi="Calibri" w:cs="Calibri"/>
        </w:rPr>
        <w:t>ose board members will never say no to the founder.</w:t>
      </w:r>
    </w:p>
    <w:p w14:paraId="5CEB3586" w14:textId="77777777" w:rsidR="006D16DA" w:rsidRDefault="0025235A">
      <w:pPr>
        <w:jc w:val="both"/>
        <w:rPr>
          <w:rFonts w:ascii="Calibri" w:eastAsia="Calibri" w:hAnsi="Calibri" w:cs="Calibri"/>
        </w:rPr>
      </w:pPr>
      <w:r>
        <w:rPr>
          <w:rFonts w:ascii="Calibri" w:eastAsia="Calibri" w:hAnsi="Calibri" w:cs="Calibri"/>
        </w:rPr>
        <w:t>And what's more is if the board members or if the governance structure is so much focused around the founder and around the mission, sometimes board members themselves might not take initiative to educate themselves about what their roles are really supposed to be, what their responsibilities are supposed to be, and just kind of will rubber stamp anything that the founder says. And in the long term, that doesn't work to the advantage of either the board or the organisation. And in my view, the founder thems</w:t>
      </w:r>
      <w:r>
        <w:rPr>
          <w:rFonts w:ascii="Calibri" w:eastAsia="Calibri" w:hAnsi="Calibri" w:cs="Calibri"/>
        </w:rPr>
        <w:t>elves either.</w:t>
      </w:r>
    </w:p>
    <w:p w14:paraId="5CEB3587"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One of the conversations we had before was about how founders can sometimes become highly performative around accountability or succession. And I thought that was really fascinating. So what does false reform look like in practice and how can boards tell the difference between theatre and genuine change?</w:t>
      </w:r>
    </w:p>
    <w:p w14:paraId="5CEB3588"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Love the term theatre and love the term ‘false reform’ is an interesting topic here. First of all, let me just say it's tricky. It's not straightforward. And I think that the founders that have gotten good at that kind of performative action can be very good at it. So it can be very hard to spot. But the main thing I would say is it's when the words are not aligning with the actions or when whatever's written down in the plan doesn't play out. And if you really start to pay attention and I would say, ask th</w:t>
      </w:r>
      <w:r>
        <w:rPr>
          <w:rFonts w:ascii="Calibri" w:eastAsia="Calibri" w:hAnsi="Calibri" w:cs="Calibri"/>
        </w:rPr>
        <w:t>e questions because that's what's sometimes tricky for people is to really dig in there, you will see the signs. You will see the signs of what's really happening.</w:t>
      </w:r>
    </w:p>
    <w:p w14:paraId="5CEB3589" w14:textId="77777777" w:rsidR="006D16DA" w:rsidRDefault="0025235A">
      <w:pPr>
        <w:jc w:val="both"/>
        <w:rPr>
          <w:rFonts w:ascii="Calibri" w:eastAsia="Calibri" w:hAnsi="Calibri" w:cs="Calibri"/>
        </w:rPr>
      </w:pPr>
      <w:r>
        <w:rPr>
          <w:rFonts w:ascii="Calibri" w:eastAsia="Calibri" w:hAnsi="Calibri" w:cs="Calibri"/>
        </w:rPr>
        <w:lastRenderedPageBreak/>
        <w:t>For example, if a founder says, okay, we have a five-year succession plan, but then two years in no one's heard of any action or anything at all. Like one of the trickiest parts with Founder Syndrome is the founder will hold all the information in their mind. And that is by design so that no one else can hold the information. But of course, if we're preparing for succession in any earnest way, we need to document, right? We need to be able to pass on documents and pass on instructions. And so if none of tha</w:t>
      </w:r>
      <w:r>
        <w:rPr>
          <w:rFonts w:ascii="Calibri" w:eastAsia="Calibri" w:hAnsi="Calibri" w:cs="Calibri"/>
        </w:rPr>
        <w:t>t is happening, for example, that's a sure sign that maybe actual succession planning is not happening.</w:t>
      </w:r>
    </w:p>
    <w:p w14:paraId="5CEB358A"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 xml:space="preserve">I had that exact experience as a trustee on a board and the chair of the board was great friends with the outgoing founder. And we try and set standards as a board and say, right, they need to do this by next meeting. And the chair would come back and say, yeah, I raised it with them and he said he wouldn't do it. And it was just like, ah, you know, it's really frustrating. And I think this is the thing we do see boards in these situations making a lot of mistakes. It may be because they admire the founder </w:t>
      </w:r>
      <w:r>
        <w:rPr>
          <w:rFonts w:ascii="Calibri" w:eastAsia="Calibri" w:hAnsi="Calibri" w:cs="Calibri"/>
        </w:rPr>
        <w:t>or they've got loyalty to them or they're brought in because they're great friends, or they might fear damaging the organisation, if you say that the founder has got everything in their mind, like what happens if they suddenly walk out the door or say, what are the kind of the biggest mistakes you've seen boards make in these founder-led charities?</w:t>
      </w:r>
    </w:p>
    <w:p w14:paraId="5CEB358B"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How much time do we have? I mean, because the thing is I think what's so challenging sometimes in these kinds of settings is a lot can be overlooked for the cause. What I've seen that is the hardest to tease apart is when there are justifications being made for, I don't even want to say mistakes, but just for things that don't feel right or things that don't feel aligned. But then the founder might come in, tell another lovely story from the ground or from something that's going on within the organisation a</w:t>
      </w:r>
      <w:r>
        <w:rPr>
          <w:rFonts w:ascii="Calibri" w:eastAsia="Calibri" w:hAnsi="Calibri" w:cs="Calibri"/>
        </w:rPr>
        <w:t>nd it will be forgotten.</w:t>
      </w:r>
    </w:p>
    <w:p w14:paraId="5CEB358C" w14:textId="77777777" w:rsidR="006D16DA" w:rsidRDefault="0025235A">
      <w:pPr>
        <w:jc w:val="both"/>
        <w:rPr>
          <w:rFonts w:ascii="Calibri" w:eastAsia="Calibri" w:hAnsi="Calibri" w:cs="Calibri"/>
        </w:rPr>
      </w:pPr>
      <w:r>
        <w:rPr>
          <w:rFonts w:ascii="Calibri" w:eastAsia="Calibri" w:hAnsi="Calibri" w:cs="Calibri"/>
        </w:rPr>
        <w:t>So yeah, I think some of the stories like that have ended up being around justifying or finding ways around facts around things that are really hard to debate, but people will go to bat to back up the founder. And I think that if you find yourself doing that too much, I would question why.</w:t>
      </w:r>
    </w:p>
    <w:p w14:paraId="5CEB358D"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I see a lot of multiple chances given as well, like they've said they will, we'll just give them a bit more time. And I think there is often a feeling of powerlessness that I hear sometimes from individual trustees, sometimes often from employees in these situations. So who do you think actually has the power to influence these situations when you have full-blown Founder Syndrome going on?</w:t>
      </w:r>
    </w:p>
    <w:p w14:paraId="5CEB358E"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Wonderful question. I've been on that investigation now for over a decade because I started with founders themselves, actually when I started doing these kinds of, this kind of research. And then I started to think the employees, then I started to think board members, and now where I've landed is funders. So the way I see it is everyone is a piece of the puzzle. And what I've noticed in my research is basically a social structure that gets created around founder syndrome, founders that I call founder pedest</w:t>
      </w:r>
      <w:r>
        <w:rPr>
          <w:rFonts w:ascii="Calibri" w:eastAsia="Calibri" w:hAnsi="Calibri" w:cs="Calibri"/>
        </w:rPr>
        <w:t xml:space="preserve">al; and it's basically exists to protect </w:t>
      </w:r>
      <w:r>
        <w:rPr>
          <w:rFonts w:ascii="Calibri" w:eastAsia="Calibri" w:hAnsi="Calibri" w:cs="Calibri"/>
        </w:rPr>
        <w:lastRenderedPageBreak/>
        <w:t>their image. And there's various layers of people within that social structure that  are working to, to make sure things stay status quo.</w:t>
      </w:r>
    </w:p>
    <w:p w14:paraId="5CEB358F" w14:textId="77777777" w:rsidR="006D16DA" w:rsidRDefault="0025235A">
      <w:pPr>
        <w:jc w:val="both"/>
        <w:rPr>
          <w:rFonts w:ascii="Calibri" w:eastAsia="Calibri" w:hAnsi="Calibri" w:cs="Calibri"/>
        </w:rPr>
      </w:pPr>
      <w:r>
        <w:rPr>
          <w:rFonts w:ascii="Calibri" w:eastAsia="Calibri" w:hAnsi="Calibri" w:cs="Calibri"/>
        </w:rPr>
        <w:t xml:space="preserve">So I think the board has an important role to play. Employees in a form have a role to play, but more and more, I think it's with funders. And in fact, I'm about to start a research project looking at how primarily foundations work with the founders that they select to support and how that plays out long-term, because my hunch is funders have a lot more power, I want to say, but it's deeper than power; add influence than they might realise around these questions. And sometimes I know funders might not want </w:t>
      </w:r>
      <w:r>
        <w:rPr>
          <w:rFonts w:ascii="Calibri" w:eastAsia="Calibri" w:hAnsi="Calibri" w:cs="Calibri"/>
        </w:rPr>
        <w:t>to get involved with organisational decisions or organisational activities, but I think there can be a form of influence that is indirect and that can make a big impact.</w:t>
      </w:r>
    </w:p>
    <w:p w14:paraId="5CEB3590"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 xml:space="preserve">There was a case that you and I have had a conversation about separately of quite an extreme situation. I was very frustrated that the funder hadn't taken action. And in recent weeks they now have, but unfortunately it's kind of too little, too late because they've just cut off all funding. And I really look at that situation and think they could have actually resolved it. So the organisation could have thrived and continued, but instead they left it too late and then went nuclear. So it's frustrating. And </w:t>
      </w:r>
      <w:r>
        <w:rPr>
          <w:rFonts w:ascii="Calibri" w:eastAsia="Calibri" w:hAnsi="Calibri" w:cs="Calibri"/>
        </w:rPr>
        <w:t>I'm often frustrated about how much power funders have, but this is a situation in which they can use it for the good.</w:t>
      </w:r>
    </w:p>
    <w:p w14:paraId="5CEB3591" w14:textId="77777777" w:rsidR="006D16DA" w:rsidRDefault="0025235A">
      <w:pPr>
        <w:jc w:val="both"/>
        <w:rPr>
          <w:rFonts w:ascii="Calibri" w:eastAsia="Calibri" w:hAnsi="Calibri" w:cs="Calibri"/>
        </w:rPr>
      </w:pPr>
      <w:r>
        <w:rPr>
          <w:rFonts w:ascii="Calibri" w:eastAsia="Calibri" w:hAnsi="Calibri" w:cs="Calibri"/>
        </w:rPr>
        <w:t>And another thing I think that is really interesting that you've said before is about sometimes the futility of trying to reform some of these situations. So at what point does trying to reform a founder-led organisation become basically self-deception for staff or consultants or trustees trying to turn things around?</w:t>
      </w:r>
    </w:p>
    <w:p w14:paraId="5CEB3592"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Well, here's what I will say on that question. Self-deception is a really multi-layered thing and we are all capable of it for different reasons and at various levels and in various forms. And the more I do this research, the more I think about intuition and the more I think about the things that you always realise you knew after the fact; when something goes down and you think, I had that hunch, right, I knew something was off and I pulled myself back or I didn't say anything. And so I think it becomes sel</w:t>
      </w:r>
      <w:r>
        <w:rPr>
          <w:rFonts w:ascii="Calibri" w:eastAsia="Calibri" w:hAnsi="Calibri" w:cs="Calibri"/>
        </w:rPr>
        <w:t>f-deception when you've got something within you that's saying something's off and you don't do anything about it or you don't explore it further or you don't talk about it with someone else.</w:t>
      </w:r>
    </w:p>
    <w:p w14:paraId="5CEB3593" w14:textId="77777777" w:rsidR="006D16DA" w:rsidRDefault="0025235A">
      <w:pPr>
        <w:jc w:val="both"/>
        <w:rPr>
          <w:rFonts w:ascii="Calibri" w:eastAsia="Calibri" w:hAnsi="Calibri" w:cs="Calibri"/>
        </w:rPr>
      </w:pPr>
      <w:r>
        <w:rPr>
          <w:rFonts w:ascii="Calibri" w:eastAsia="Calibri" w:hAnsi="Calibri" w:cs="Calibri"/>
        </w:rPr>
        <w:t>One of the studies I'm currently in the midst of is a whistleblowing study that I know we've spoken about. And in doing those interviews and doing that data collection, one of the things we're looking at is the different stages of sort of when people decide to possibly share something with someone and then continue to take it up. And what I'm finding fascinating is how much people can talk themselves out of sharing at all, even though they have so much evidence and they feel it strongly within themselves an</w:t>
      </w:r>
      <w:r>
        <w:rPr>
          <w:rFonts w:ascii="Calibri" w:eastAsia="Calibri" w:hAnsi="Calibri" w:cs="Calibri"/>
        </w:rPr>
        <w:t>d they may have spoken with one person very close to them and then they pull back and then they think it's just me. I'm probably making it up, right, I'm probably imagining it…</w:t>
      </w:r>
    </w:p>
    <w:p w14:paraId="5CEB3594" w14:textId="77777777" w:rsidR="006D16DA" w:rsidRDefault="0025235A">
      <w:pPr>
        <w:jc w:val="both"/>
        <w:rPr>
          <w:rFonts w:ascii="Calibri" w:eastAsia="Calibri" w:hAnsi="Calibri" w:cs="Calibri"/>
        </w:rPr>
      </w:pPr>
      <w:r>
        <w:rPr>
          <w:rFonts w:ascii="Calibri" w:eastAsia="Calibri" w:hAnsi="Calibri" w:cs="Calibri"/>
        </w:rPr>
        <w:lastRenderedPageBreak/>
        <w:t>Because one of the very damaging things I think in these kinds of settings that we're talking about is there's a false reality that is created, like in a cult structure, like in the emperor has no clothes kind of structure. And so if you're the person thinking, wait a minute, the emperor has no clothes or the empress has no clothes, but you're the only one you might pull back, right, and talk yourself out of it.</w:t>
      </w:r>
    </w:p>
    <w:p w14:paraId="5CEB3595" w14:textId="77777777" w:rsidR="006D16DA" w:rsidRDefault="0025235A">
      <w:pPr>
        <w:jc w:val="both"/>
        <w:rPr>
          <w:rFonts w:ascii="Calibri" w:eastAsia="Calibri" w:hAnsi="Calibri" w:cs="Calibri"/>
        </w:rPr>
      </w:pPr>
      <w:r>
        <w:rPr>
          <w:rFonts w:ascii="Calibri" w:eastAsia="Calibri" w:hAnsi="Calibri" w:cs="Calibri"/>
        </w:rPr>
        <w:t>One of the most common questions I get when talking about Founder Syndrome is, well, then are all founders like this? And of course the answer is absolutely not. And in fact, I wish I didn't have to be doing this research. That is the real truth, right. Like I only ended up as a researcher because this, yeah, I encountered this in the nonprofit sector in Canada and then couldn't believe that there wasn't more information on it or more research and more digging and more conversations about it. And so, becaus</w:t>
      </w:r>
      <w:r>
        <w:rPr>
          <w:rFonts w:ascii="Calibri" w:eastAsia="Calibri" w:hAnsi="Calibri" w:cs="Calibri"/>
        </w:rPr>
        <w:t>e my goal is for my research to inspire conversations about these uncomfortable topics, I think, we need to look at the whole picture. It can't be just one or the other. But the reason why I go deep in this kind of topic is because we have so little information about it and people are scared to address it. People are scared to talk about it.</w:t>
      </w:r>
    </w:p>
    <w:p w14:paraId="5CEB3596" w14:textId="77777777" w:rsidR="006D16DA" w:rsidRDefault="0025235A">
      <w:pPr>
        <w:jc w:val="both"/>
        <w:rPr>
          <w:rFonts w:ascii="Calibri" w:eastAsia="Calibri" w:hAnsi="Calibri" w:cs="Calibri"/>
        </w:rPr>
      </w:pPr>
      <w:r>
        <w:rPr>
          <w:rFonts w:ascii="Calibri" w:eastAsia="Calibri" w:hAnsi="Calibri" w:cs="Calibri"/>
        </w:rPr>
        <w:t>I also love founders, even though I study founder syndrome, because I know the value of founders in our society. I know we need these kinds of personalities. It's just, can we also get honest about the fact that just because you're someone who has the skills to start something doesn't mean that you are above other human beings or that you are automatically a “genius” or that... Because I think to me, that's where the issues arise. When we societally put founders on a pedestal and therefore grant founders, j</w:t>
      </w:r>
      <w:r>
        <w:rPr>
          <w:rFonts w:ascii="Calibri" w:eastAsia="Calibri" w:hAnsi="Calibri" w:cs="Calibri"/>
        </w:rPr>
        <w:t>ust because they're the parents of the organisation, these incredible, yeah, just powers really that maybe no human really is supposed to have. And I think we've now had so many cases all over the world that speak to the fact that we cannot ignore this anymore.</w:t>
      </w:r>
    </w:p>
    <w:p w14:paraId="5CEB3597" w14:textId="77777777" w:rsidR="006D16DA" w:rsidRDefault="0025235A">
      <w:pPr>
        <w:jc w:val="both"/>
        <w:rPr>
          <w:rFonts w:ascii="Calibri" w:eastAsia="Calibri" w:hAnsi="Calibri" w:cs="Calibri"/>
        </w:rPr>
      </w:pPr>
      <w:r>
        <w:rPr>
          <w:rFonts w:ascii="Calibri" w:eastAsia="Calibri" w:hAnsi="Calibri" w:cs="Calibri"/>
        </w:rPr>
        <w:t>And I think particularly in the nonprofit or charity sector, people are scared to question the leaders that are associated with a noble cause or whatever it might be, right. So, and that's what I think we need to be shaken out of is everyone is just a person and there's all kinds of people and we get it right and we get it wrong and we all need support of various kinds, right. And so…</w:t>
      </w:r>
    </w:p>
    <w:p w14:paraId="5CEB3598"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And we all need to be held to account.</w:t>
      </w:r>
    </w:p>
    <w:p w14:paraId="5CEB3599"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Ding, ding, ding. I couldn't agree more, right.</w:t>
      </w:r>
    </w:p>
    <w:p w14:paraId="5CEB359A"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Thank you so much for coming on the podcast. Really appreciate your input.</w:t>
      </w:r>
    </w:p>
    <w:p w14:paraId="5CEB359B"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My true and great pleasure, Felicia.</w:t>
      </w:r>
    </w:p>
    <w:p w14:paraId="5CEB359C" w14:textId="77777777" w:rsidR="006D16DA" w:rsidRDefault="0025235A">
      <w:pPr>
        <w:jc w:val="both"/>
        <w:rPr>
          <w:rFonts w:ascii="Calibri" w:eastAsia="Calibri" w:hAnsi="Calibri" w:cs="Calibri"/>
        </w:rPr>
      </w:pPr>
      <w:r>
        <w:rPr>
          <w:rFonts w:ascii="Calibri" w:eastAsia="Calibri" w:hAnsi="Calibri" w:cs="Calibri"/>
        </w:rPr>
        <w:t>===========================================================================</w:t>
      </w:r>
    </w:p>
    <w:p w14:paraId="5CEB359D" w14:textId="77777777" w:rsidR="006D16DA" w:rsidRDefault="0025235A">
      <w:pPr>
        <w:jc w:val="both"/>
        <w:rPr>
          <w:rFonts w:ascii="Calibri" w:eastAsia="Calibri" w:hAnsi="Calibri" w:cs="Calibri"/>
        </w:rPr>
      </w:pPr>
      <w:r>
        <w:rPr>
          <w:rFonts w:ascii="Calibri" w:eastAsia="Calibri" w:hAnsi="Calibri" w:cs="Calibri"/>
          <w:b/>
          <w:bCs/>
        </w:rPr>
        <w:t xml:space="preserve">Carla: </w:t>
      </w:r>
      <w:r>
        <w:rPr>
          <w:rFonts w:ascii="Calibri" w:eastAsia="Calibri" w:hAnsi="Calibri" w:cs="Calibri"/>
        </w:rPr>
        <w:t>Hi, I'm Carla. I'm a charity coach and consultant specialising in supporting charity founders, both within and beyond the organisation that they founded.</w:t>
      </w:r>
    </w:p>
    <w:p w14:paraId="5CEB359E" w14:textId="77777777" w:rsidR="006D16DA" w:rsidRDefault="0025235A">
      <w:pPr>
        <w:jc w:val="both"/>
        <w:rPr>
          <w:rFonts w:ascii="Calibri" w:eastAsia="Calibri" w:hAnsi="Calibri" w:cs="Calibri"/>
        </w:rPr>
      </w:pPr>
      <w:r>
        <w:rPr>
          <w:rFonts w:ascii="Calibri" w:eastAsia="Calibri" w:hAnsi="Calibri" w:cs="Calibri"/>
          <w:b/>
          <w:bCs/>
        </w:rPr>
        <w:lastRenderedPageBreak/>
        <w:t xml:space="preserve">Felicia: </w:t>
      </w:r>
      <w:r>
        <w:rPr>
          <w:rFonts w:ascii="Calibri" w:eastAsia="Calibri" w:hAnsi="Calibri" w:cs="Calibri"/>
        </w:rPr>
        <w:t>Thank you so much for coming on the podcast today. It's fantastic to have you. Now to get the first thing out of the way before we do anything else is I understand you are not a fan of the term founders syndrome. So can you tell me a bit more about that?</w:t>
      </w:r>
    </w:p>
    <w:p w14:paraId="5CEB359F" w14:textId="77777777" w:rsidR="006D16DA" w:rsidRDefault="0025235A">
      <w:pPr>
        <w:jc w:val="both"/>
        <w:rPr>
          <w:rFonts w:ascii="Calibri" w:eastAsia="Calibri" w:hAnsi="Calibri" w:cs="Calibri"/>
        </w:rPr>
      </w:pPr>
      <w:r>
        <w:rPr>
          <w:rFonts w:ascii="Calibri" w:eastAsia="Calibri" w:hAnsi="Calibri" w:cs="Calibri"/>
          <w:b/>
          <w:bCs/>
        </w:rPr>
        <w:t xml:space="preserve">Carla: </w:t>
      </w:r>
      <w:r>
        <w:rPr>
          <w:rFonts w:ascii="Calibri" w:eastAsia="Calibri" w:hAnsi="Calibri" w:cs="Calibri"/>
        </w:rPr>
        <w:t xml:space="preserve">Yeah, and I guess it's not necessary that I'm not so much of a fan. I completely acknowledge the merit of it because actually by having the term founder syndrome, it means that it is an acknowledged issue, but I feel that it oversimplifies the problem. It blames just the founder and it puts blame on just one person. So it misses out all of the societal pressures, the fact that there might be inexperienced boards and people are sort of enabling that founder and often there's impossible expectations and also </w:t>
      </w:r>
      <w:r>
        <w:rPr>
          <w:rFonts w:ascii="Calibri" w:eastAsia="Calibri" w:hAnsi="Calibri" w:cs="Calibri"/>
        </w:rPr>
        <w:t>that there's often trauma and a lot connected within that space as well. So it's not that I don't like the phrase founder syndrome. I think it's actually has value, but I think it's a bigger problem than just, oh, the founder is a pain. It's wider than that.</w:t>
      </w:r>
    </w:p>
    <w:p w14:paraId="5CEB35A0"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Yeah. So in your experience, obviously you've worked with a lot of founders and you've been a founder yourself as well. When do you think founder behaviour moves from understandable pressure into something that is actively harmful to the organisation?</w:t>
      </w:r>
    </w:p>
    <w:p w14:paraId="5CEB35A1" w14:textId="77777777" w:rsidR="006D16DA" w:rsidRDefault="0025235A">
      <w:pPr>
        <w:jc w:val="both"/>
        <w:rPr>
          <w:rFonts w:ascii="Calibri" w:eastAsia="Calibri" w:hAnsi="Calibri" w:cs="Calibri"/>
        </w:rPr>
      </w:pPr>
      <w:r>
        <w:rPr>
          <w:rFonts w:ascii="Calibri" w:eastAsia="Calibri" w:hAnsi="Calibri" w:cs="Calibri"/>
          <w:b/>
          <w:bCs/>
        </w:rPr>
        <w:t xml:space="preserve">Susanna: </w:t>
      </w:r>
      <w:r>
        <w:rPr>
          <w:rFonts w:ascii="Calibri" w:eastAsia="Calibri" w:hAnsi="Calibri" w:cs="Calibri"/>
        </w:rPr>
        <w:t>I don't think founders are ever sort of actively harming or consciously actively harming their organisation. I think actually it comes down to them drowning and not knowing where to let go of and not being able to ask for help and often being put on a pedestal for so long that actually create this quite vulnerable space, and so everything becomes quite personal.</w:t>
      </w:r>
    </w:p>
    <w:p w14:paraId="5CEB35A2" w14:textId="77777777" w:rsidR="006D16DA" w:rsidRDefault="0025235A">
      <w:pPr>
        <w:jc w:val="both"/>
        <w:rPr>
          <w:rFonts w:ascii="Calibri" w:eastAsia="Calibri" w:hAnsi="Calibri" w:cs="Calibri"/>
        </w:rPr>
      </w:pPr>
      <w:r>
        <w:rPr>
          <w:rFonts w:ascii="Calibri" w:eastAsia="Calibri" w:hAnsi="Calibri" w:cs="Calibri"/>
        </w:rPr>
        <w:t>Something I work a lot with founders on is where do they end and where does the organisation begin? Because identity tends to be so tightly connected there that it's almost impossible. So when someone says, oh, this piece of work isn't good enough, it becomes a personal attack and actually isn't. And the founder sort of struggles to see that actually it's not about them. It's just actually that maybe they haven't got the skill set within that space and maybe someone else would be better to do with it. There</w:t>
      </w:r>
      <w:r>
        <w:rPr>
          <w:rFonts w:ascii="Calibri" w:eastAsia="Calibri" w:hAnsi="Calibri" w:cs="Calibri"/>
        </w:rPr>
        <w:t>'s also a case of, you know, there's a lot of enablers. You're put on a huge pedestal by people that maybe don't know huge amounts about the whole situation. So it can be really complicated. So I feel like there's more to it than someone just sabotaging the organisation that they founded.</w:t>
      </w:r>
    </w:p>
    <w:p w14:paraId="5CEB35A3"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And so when founder behaviour does become harmful for whatever reason, who should be responsible for kind of calling that out and dealing with it? And why is it that that so often seems to fail?</w:t>
      </w:r>
    </w:p>
    <w:p w14:paraId="5CEB35A4" w14:textId="77777777" w:rsidR="006D16DA" w:rsidRDefault="0025235A">
      <w:pPr>
        <w:jc w:val="both"/>
        <w:rPr>
          <w:rFonts w:ascii="Calibri" w:eastAsia="Calibri" w:hAnsi="Calibri" w:cs="Calibri"/>
        </w:rPr>
      </w:pPr>
      <w:r>
        <w:rPr>
          <w:rFonts w:ascii="Calibri" w:eastAsia="Calibri" w:hAnsi="Calibri" w:cs="Calibri"/>
          <w:b/>
          <w:bCs/>
        </w:rPr>
        <w:t xml:space="preserve">Carla: </w:t>
      </w:r>
      <w:r>
        <w:rPr>
          <w:rFonts w:ascii="Calibri" w:eastAsia="Calibri" w:hAnsi="Calibri" w:cs="Calibri"/>
        </w:rPr>
        <w:t>First of all, I think everyone is responsible, not just the founder and the people within the organisation, but actually their friends and family, people that know them, other charity professionals that have come across them. It's everybody's responsibility, because as I say, I see it as a societal issue. So I think everyone's responsible for that. And I think why it often fails, or why founders can sometimes find themselves in the situation where they feel like they're acting in the best interests of the o</w:t>
      </w:r>
      <w:r>
        <w:rPr>
          <w:rFonts w:ascii="Calibri" w:eastAsia="Calibri" w:hAnsi="Calibri" w:cs="Calibri"/>
        </w:rPr>
        <w:t xml:space="preserve">rganisation, but people around them don't, it's </w:t>
      </w:r>
      <w:r>
        <w:rPr>
          <w:rFonts w:ascii="Calibri" w:eastAsia="Calibri" w:hAnsi="Calibri" w:cs="Calibri"/>
        </w:rPr>
        <w:lastRenderedPageBreak/>
        <w:t>because actually, they've often lived in quite an echo chamber. So in order to get stuff done, some people can end up quite head down and crack on kind of kind of mindset. And well, no one else is fixing this problem. I'm the only one dealing with this problem. So I just need to run at a million miles an hour and make this happen, regardless of what the fallout of it is.</w:t>
      </w:r>
    </w:p>
    <w:p w14:paraId="5CEB35A5" w14:textId="77777777" w:rsidR="006D16DA" w:rsidRDefault="0025235A">
      <w:pPr>
        <w:jc w:val="both"/>
        <w:rPr>
          <w:rFonts w:ascii="Calibri" w:eastAsia="Calibri" w:hAnsi="Calibri" w:cs="Calibri"/>
        </w:rPr>
      </w:pPr>
      <w:r>
        <w:rPr>
          <w:rFonts w:ascii="Calibri" w:eastAsia="Calibri" w:hAnsi="Calibri" w:cs="Calibri"/>
        </w:rPr>
        <w:t>So when you've been running like that for a long time with that mindset, it can be really hard to step back and go, hang on, is this still the right direction? And so it often fails when people call someone out on founder syndrome, because that person has been so headstrong for so long, that they haven't been able to see the bigger picture. And so I think the key to it is ensuring there's critical friends from day one. So making sure that the founders are surrounded by lots of different people with differen</w:t>
      </w:r>
      <w:r>
        <w:rPr>
          <w:rFonts w:ascii="Calibri" w:eastAsia="Calibri" w:hAnsi="Calibri" w:cs="Calibri"/>
        </w:rPr>
        <w:t>t opinions to help almost take those blinkers off and see that there's lots of different ways to go around things.</w:t>
      </w:r>
    </w:p>
    <w:p w14:paraId="5CEB35A6"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In some of the situations I've seen where there has been really problematic behaviour, so not the successful founders who I think do do that, absolutely, but ones where they create that echo chamber, it does feel like, you know, boards are populated with friends and family or these kind of intertwined networks of loyalty that can make it very difficult to get action. But is that a system failure? Or is that a failure of the founder to create that space and opportunity for challenge as they set up their orga</w:t>
      </w:r>
      <w:r>
        <w:rPr>
          <w:rFonts w:ascii="Calibri" w:eastAsia="Calibri" w:hAnsi="Calibri" w:cs="Calibri"/>
        </w:rPr>
        <w:t>nisation?</w:t>
      </w:r>
    </w:p>
    <w:p w14:paraId="5CEB35A7" w14:textId="77777777" w:rsidR="006D16DA" w:rsidRDefault="0025235A">
      <w:pPr>
        <w:jc w:val="both"/>
        <w:rPr>
          <w:rFonts w:ascii="Calibri" w:eastAsia="Calibri" w:hAnsi="Calibri" w:cs="Calibri"/>
        </w:rPr>
      </w:pPr>
      <w:r>
        <w:rPr>
          <w:rFonts w:ascii="Calibri" w:eastAsia="Calibri" w:hAnsi="Calibri" w:cs="Calibri"/>
          <w:b/>
          <w:bCs/>
        </w:rPr>
        <w:t xml:space="preserve">Carla: </w:t>
      </w:r>
      <w:r>
        <w:rPr>
          <w:rFonts w:ascii="Calibri" w:eastAsia="Calibri" w:hAnsi="Calibri" w:cs="Calibri"/>
        </w:rPr>
        <w:t>I think it's a bit of both. Because as I say, as a founder, the difference with a founder is everyone experiences issues in life, the difference is that a founder sees the problem and decides that setting up a charity is the answer or something that can help resolve that problem. So they have taken action. And so it's about in that early stages, they often just want people just to get on board and they just need access to people so that the board come along, they are friends and family, like that's nearly w</w:t>
      </w:r>
      <w:r>
        <w:rPr>
          <w:rFonts w:ascii="Calibri" w:eastAsia="Calibri" w:hAnsi="Calibri" w:cs="Calibri"/>
        </w:rPr>
        <w:t>hat always happens.</w:t>
      </w:r>
    </w:p>
    <w:p w14:paraId="5CEB35A8" w14:textId="77777777" w:rsidR="006D16DA" w:rsidRDefault="0025235A">
      <w:pPr>
        <w:jc w:val="both"/>
        <w:rPr>
          <w:rFonts w:ascii="Calibri" w:eastAsia="Calibri" w:hAnsi="Calibri" w:cs="Calibri"/>
        </w:rPr>
      </w:pPr>
      <w:r>
        <w:rPr>
          <w:rFonts w:ascii="Calibri" w:eastAsia="Calibri" w:hAnsi="Calibri" w:cs="Calibri"/>
        </w:rPr>
        <w:t>So I think actually the communication and wider society, so the training that you can go on as small charity leaders and things like that, all of that needs to be around professionalising the board, which I know, pretty much everything is everyone talks about professional board, but it's about that wider piece and helping that person get out into society more broadly. And also it's maybe necessarily, well, it is an issue for the charity, but it's also the wider society. So we tend to have quite if you don't</w:t>
      </w:r>
      <w:r>
        <w:rPr>
          <w:rFonts w:ascii="Calibri" w:eastAsia="Calibri" w:hAnsi="Calibri" w:cs="Calibri"/>
        </w:rPr>
        <w:t xml:space="preserve"> work in the charity sector, you can have quite polarised opinions on the charity sector. It can be, oh, well, everyone's a saint, everyone is absolutely amazing and they just must be the most wonderful people in the world. I could never be like them. Or it's like, oh, they're taking all the money and they shouldn't be paid, this, that and the other. Obviously there is a huge amount of people in the middle as well. I'm absolutely exaggerating.</w:t>
      </w:r>
    </w:p>
    <w:p w14:paraId="5CEB35A9" w14:textId="77777777" w:rsidR="006D16DA" w:rsidRDefault="0025235A">
      <w:pPr>
        <w:jc w:val="both"/>
        <w:rPr>
          <w:rFonts w:ascii="Calibri" w:eastAsia="Calibri" w:hAnsi="Calibri" w:cs="Calibri"/>
        </w:rPr>
      </w:pPr>
      <w:r>
        <w:rPr>
          <w:rFonts w:ascii="Calibri" w:eastAsia="Calibri" w:hAnsi="Calibri" w:cs="Calibri"/>
        </w:rPr>
        <w:t xml:space="preserve">But when I used to go out and I set up a charity in my twenties, I call it the ignorance of youth, setting up the charity that I did, but I used to go to parties and I think, oh, I just can't tell another person what I do because I'd get one polarised opinion or the other. So I used to just tell people that I worked at Wagamama's because I was like, that's just easier. So it's not just </w:t>
      </w:r>
      <w:r>
        <w:rPr>
          <w:rFonts w:ascii="Calibri" w:eastAsia="Calibri" w:hAnsi="Calibri" w:cs="Calibri"/>
        </w:rPr>
        <w:lastRenderedPageBreak/>
        <w:t>the space that the charity sector creates, it's sort of wider society as well, which obviously is a massive entity to shift. But all of that pedestal stuff really impacts, I think, a charity founder, particularly when they've set something up through something that feels very personal and very traumatic, which is generally the reason why people found an organisation.</w:t>
      </w:r>
    </w:p>
    <w:p w14:paraId="5CEB35AA"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I think that's one of the things that does make it different from, and you see entrepreneurs who are very successful at starting stuff up and knowing exactly the moment to bring in the different type of CEO who can run and build and scale something. Whereas with charity founders, that can often be a period, it seems, where there's a struggle to bring in the right CEO for the next phase of the charity. So when you've seen situations when a founder is no longer the right leader, how can a new type of CEO be s</w:t>
      </w:r>
      <w:r>
        <w:rPr>
          <w:rFonts w:ascii="Calibri" w:eastAsia="Calibri" w:hAnsi="Calibri" w:cs="Calibri"/>
        </w:rPr>
        <w:t>uccessfully transitioned into that role?</w:t>
      </w:r>
    </w:p>
    <w:p w14:paraId="5CEB35AB" w14:textId="77777777" w:rsidR="006D16DA" w:rsidRDefault="0025235A">
      <w:pPr>
        <w:jc w:val="both"/>
        <w:rPr>
          <w:rFonts w:ascii="Calibri" w:eastAsia="Calibri" w:hAnsi="Calibri" w:cs="Calibri"/>
        </w:rPr>
      </w:pPr>
      <w:r>
        <w:rPr>
          <w:rFonts w:ascii="Calibri" w:eastAsia="Calibri" w:hAnsi="Calibri" w:cs="Calibri"/>
          <w:b/>
          <w:bCs/>
        </w:rPr>
        <w:t xml:space="preserve">Carla: </w:t>
      </w:r>
      <w:r>
        <w:rPr>
          <w:rFonts w:ascii="Calibri" w:eastAsia="Calibri" w:hAnsi="Calibri" w:cs="Calibri"/>
        </w:rPr>
        <w:t xml:space="preserve">If I just take a step back on that question, the comparison between business entrepreneurs and charity founders, is when a charity founder steps down from if they are in a paid CEO role, they're effectively being made unemployed. So when I set up the charity that I did, I ran it for the same amount of time as my other half's best friend who set up a business and at the same time, same year, had about the same turnover. He sold his business, he never had to work a day in his life, I became unemployed. Which </w:t>
      </w:r>
      <w:r>
        <w:rPr>
          <w:rFonts w:ascii="Calibri" w:eastAsia="Calibri" w:hAnsi="Calibri" w:cs="Calibri"/>
        </w:rPr>
        <w:t>I have no issues with whatsoever, you know, that's absolutely fine, I knew what I was getting myself into.</w:t>
      </w:r>
    </w:p>
    <w:p w14:paraId="5CEB35AC" w14:textId="77777777" w:rsidR="006D16DA" w:rsidRDefault="0025235A">
      <w:pPr>
        <w:jc w:val="both"/>
        <w:rPr>
          <w:rFonts w:ascii="Calibri" w:eastAsia="Calibri" w:hAnsi="Calibri" w:cs="Calibri"/>
        </w:rPr>
      </w:pPr>
      <w:r>
        <w:rPr>
          <w:rFonts w:ascii="Calibri" w:eastAsia="Calibri" w:hAnsi="Calibri" w:cs="Calibri"/>
        </w:rPr>
        <w:t>But that is a factor to consider that actually, and this is what I mean by identity, it's such a lot tied into it that is really complicated. I'm not saying that the founders should be paid when they move on from their organisation, but there's a lot more to it. So I think that success, I think, comes down to, I mean, there's a few things that I often say when charity founders move on. One is that if you're going to leave, leave. Don't hang around. If you're a paid CEO and you've decided actually that's the</w:t>
      </w:r>
      <w:r>
        <w:rPr>
          <w:rFonts w:ascii="Calibri" w:eastAsia="Calibri" w:hAnsi="Calibri" w:cs="Calibri"/>
        </w:rPr>
        <w:t xml:space="preserve"> time or the board or together you've decided it's time to move on, don't step down from a CEO and become a trustee. Don't step down from the CEO role and just pop into the office every Friday. You're leaving.</w:t>
      </w:r>
    </w:p>
    <w:p w14:paraId="5CEB35AD" w14:textId="77777777" w:rsidR="006D16DA" w:rsidRDefault="0025235A">
      <w:pPr>
        <w:jc w:val="both"/>
        <w:rPr>
          <w:rFonts w:ascii="Calibri" w:eastAsia="Calibri" w:hAnsi="Calibri" w:cs="Calibri"/>
        </w:rPr>
      </w:pPr>
      <w:r>
        <w:rPr>
          <w:rFonts w:ascii="Calibri" w:eastAsia="Calibri" w:hAnsi="Calibri" w:cs="Calibri"/>
        </w:rPr>
        <w:t>The role as a founder is to set up an organisation. Beyond that, you then are employed. If you are employed as a CEO or if you're the chair, but you then take on that role. So your role as founder has actually almost ceased to exist because you have done the founder role in the real practicalities of it. So if you're going to leave, then you need to really leave and ensure that communication between yourself and the charity that you founded is kind of contracted.</w:t>
      </w:r>
    </w:p>
    <w:p w14:paraId="5CEB35AE" w14:textId="77777777" w:rsidR="006D16DA" w:rsidRDefault="0025235A">
      <w:pPr>
        <w:jc w:val="both"/>
        <w:rPr>
          <w:rFonts w:ascii="Calibri" w:eastAsia="Calibri" w:hAnsi="Calibri" w:cs="Calibri"/>
        </w:rPr>
      </w:pPr>
      <w:r>
        <w:rPr>
          <w:rFonts w:ascii="Calibri" w:eastAsia="Calibri" w:hAnsi="Calibri" w:cs="Calibri"/>
        </w:rPr>
        <w:t>So making sure that the organisation knows if you want to, that they can get in touch with you to, I don't know, if they want you to do a, speaker, speaking event or to do some fundraising or some advice on a programme that you set up or whatnot. But equally it's contracted that they will get in touch with you, not that you will get in touch with them. Maybe you're part, you get the newsletters, you have a nice relationship with the chair or whatever, but you're not coming in and out of that organisation be</w:t>
      </w:r>
      <w:r>
        <w:rPr>
          <w:rFonts w:ascii="Calibri" w:eastAsia="Calibri" w:hAnsi="Calibri" w:cs="Calibri"/>
        </w:rPr>
        <w:t>cause that can really cause trouble for both the organisation and the founder to move forward.</w:t>
      </w:r>
    </w:p>
    <w:p w14:paraId="5CEB35AF" w14:textId="77777777" w:rsidR="006D16DA" w:rsidRDefault="0025235A">
      <w:pPr>
        <w:jc w:val="both"/>
        <w:rPr>
          <w:rFonts w:ascii="Calibri" w:eastAsia="Calibri" w:hAnsi="Calibri" w:cs="Calibri"/>
        </w:rPr>
      </w:pPr>
      <w:r>
        <w:rPr>
          <w:rFonts w:ascii="Calibri" w:eastAsia="Calibri" w:hAnsi="Calibri" w:cs="Calibri"/>
          <w:b/>
          <w:bCs/>
        </w:rPr>
        <w:lastRenderedPageBreak/>
        <w:t xml:space="preserve">Felicia: </w:t>
      </w:r>
      <w:r>
        <w:rPr>
          <w:rFonts w:ascii="Calibri" w:eastAsia="Calibri" w:hAnsi="Calibri" w:cs="Calibri"/>
        </w:rPr>
        <w:t>Especially please don't move straight onto the board. It's nothing worse than being the CEO or the interim CEO when the founder has gone from being the CEO to becoming a trustee.</w:t>
      </w:r>
      <w:r>
        <w:rPr>
          <w:rFonts w:ascii="Calibri" w:eastAsia="Calibri" w:hAnsi="Calibri" w:cs="Calibri"/>
        </w:rPr>
        <w:br/>
      </w:r>
      <w:r>
        <w:rPr>
          <w:rFonts w:ascii="Calibri" w:eastAsia="Calibri" w:hAnsi="Calibri" w:cs="Calibri"/>
        </w:rPr>
        <w:br/>
      </w:r>
      <w:r>
        <w:rPr>
          <w:rFonts w:ascii="Calibri" w:eastAsia="Calibri" w:hAnsi="Calibri" w:cs="Calibri"/>
          <w:b/>
          <w:bCs/>
        </w:rPr>
        <w:t xml:space="preserve">Carla: </w:t>
      </w:r>
      <w:r>
        <w:rPr>
          <w:rFonts w:ascii="Calibri" w:eastAsia="Calibri" w:hAnsi="Calibri" w:cs="Calibri"/>
        </w:rPr>
        <w:t>Absolutely. And you wouldn't do that as a CEO if you just got a job as a CEO in an organisation that you didn't found. You wouldn't leave that CEO job and become on the board.</w:t>
      </w:r>
    </w:p>
    <w:p w14:paraId="5CEB35B0"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Did happen to me once in one of my jobs and the person had been completely incompetent and it was really awkward to go to board meetings and have to fix everything!</w:t>
      </w:r>
    </w:p>
    <w:p w14:paraId="5CEB35B1" w14:textId="77777777" w:rsidR="006D16DA" w:rsidRDefault="0025235A">
      <w:pPr>
        <w:jc w:val="both"/>
        <w:rPr>
          <w:rFonts w:ascii="Calibri" w:eastAsia="Calibri" w:hAnsi="Calibri" w:cs="Calibri"/>
        </w:rPr>
      </w:pPr>
      <w:r>
        <w:rPr>
          <w:rFonts w:ascii="Calibri" w:eastAsia="Calibri" w:hAnsi="Calibri" w:cs="Calibri"/>
          <w:b/>
          <w:bCs/>
        </w:rPr>
        <w:t xml:space="preserve">Carla: </w:t>
      </w:r>
      <w:r>
        <w:rPr>
          <w:rFonts w:ascii="Calibri" w:eastAsia="Calibri" w:hAnsi="Calibri" w:cs="Calibri"/>
        </w:rPr>
        <w:t>As I said that I was it does happen but equally shouldn't happen. It shouldn't happen but it's just it's a tricky…</w:t>
      </w:r>
    </w:p>
    <w:p w14:paraId="5CEB35B2"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Have a break at least.</w:t>
      </w:r>
    </w:p>
    <w:p w14:paraId="5CEB35B3" w14:textId="77777777" w:rsidR="006D16DA" w:rsidRDefault="0025235A">
      <w:pPr>
        <w:jc w:val="both"/>
        <w:rPr>
          <w:rFonts w:ascii="Calibri" w:eastAsia="Calibri" w:hAnsi="Calibri" w:cs="Calibri"/>
        </w:rPr>
      </w:pPr>
      <w:r>
        <w:rPr>
          <w:rFonts w:ascii="Calibri" w:eastAsia="Calibri" w:hAnsi="Calibri" w:cs="Calibri"/>
          <w:b/>
          <w:bCs/>
        </w:rPr>
        <w:t xml:space="preserve">Carla: </w:t>
      </w:r>
      <w:r>
        <w:rPr>
          <w:rFonts w:ascii="Calibri" w:eastAsia="Calibri" w:hAnsi="Calibri" w:cs="Calibri"/>
        </w:rPr>
        <w:t>Yeah take a moment, take a break.</w:t>
      </w:r>
    </w:p>
    <w:p w14:paraId="5CEB35B4"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Take a couple of years, give the CEO time to bed in like just don't, don't do it everybody. That's free advice.</w:t>
      </w:r>
    </w:p>
    <w:p w14:paraId="5CEB35B5" w14:textId="77777777" w:rsidR="006D16DA" w:rsidRDefault="0025235A">
      <w:pPr>
        <w:jc w:val="both"/>
        <w:rPr>
          <w:rFonts w:ascii="Calibri" w:eastAsia="Calibri" w:hAnsi="Calibri" w:cs="Calibri"/>
        </w:rPr>
      </w:pPr>
      <w:r>
        <w:rPr>
          <w:rFonts w:ascii="Calibri" w:eastAsia="Calibri" w:hAnsi="Calibri" w:cs="Calibri"/>
          <w:b/>
          <w:bCs/>
        </w:rPr>
        <w:t xml:space="preserve">Carla: </w:t>
      </w:r>
      <w:r>
        <w:rPr>
          <w:rFonts w:ascii="Calibri" w:eastAsia="Calibri" w:hAnsi="Calibri" w:cs="Calibri"/>
        </w:rPr>
        <w:t>Yeah, absolutely. So I will say it's about treating yourself like any other departing employee and ensuring that the board also treat you as any other departing employee. You need a handover. And I say that with the addition of of course there's going to be more emotional attachments. So there'll be other things as well. So maybe your leaving party might be a little bit more of a thing. How you communicate, how you're going to move on from the organisation will be more of a consideration because there is li</w:t>
      </w:r>
      <w:r>
        <w:rPr>
          <w:rFonts w:ascii="Calibri" w:eastAsia="Calibri" w:hAnsi="Calibri" w:cs="Calibri"/>
        </w:rPr>
        <w:t>kely to be funders that are there because they've got that personal connection with you as well. But again that's about building up that sustainable organisation that those funders have great relationship with other members of the team and that they are invested in the organisation, not so much you.</w:t>
      </w:r>
    </w:p>
    <w:p w14:paraId="5CEB35B6" w14:textId="77777777" w:rsidR="006D16DA" w:rsidRDefault="0025235A">
      <w:pPr>
        <w:jc w:val="both"/>
        <w:rPr>
          <w:rFonts w:ascii="Calibri" w:eastAsia="Calibri" w:hAnsi="Calibri" w:cs="Calibri"/>
        </w:rPr>
      </w:pPr>
      <w:r>
        <w:rPr>
          <w:rFonts w:ascii="Calibri" w:eastAsia="Calibri" w:hAnsi="Calibri" w:cs="Calibri"/>
        </w:rPr>
        <w:t>But the thing that actually, I think, is critical almost before you get to the point of okay practicality, how am I going to hand this thing over, is your identity. Is okay who am I, who am I without this organisation? And it might not be a case of looking back before you founded the organisation because you might have founded the organisation based on a life-changing experience and therefore that's kind of null and void to go back.</w:t>
      </w:r>
    </w:p>
    <w:p w14:paraId="5CEB35B7" w14:textId="77777777" w:rsidR="006D16DA" w:rsidRDefault="0025235A">
      <w:pPr>
        <w:jc w:val="both"/>
        <w:rPr>
          <w:rFonts w:ascii="Calibri" w:eastAsia="Calibri" w:hAnsi="Calibri" w:cs="Calibri"/>
        </w:rPr>
      </w:pPr>
      <w:r>
        <w:rPr>
          <w:rFonts w:ascii="Calibri" w:eastAsia="Calibri" w:hAnsi="Calibri" w:cs="Calibri"/>
        </w:rPr>
        <w:t>But what is the organisation giving you currently that if you stepped away from it you wouldn't be receiving anymore? Where are you going to seek that? Do you still need it? What's important to you? How are you going to fill your time? What are your skills actually? Because most charity founders they are really good at making setting things up. But do you actually have the skill set or do you actually like running an organisation? Some, not really because actually then they have to deal with all the other s</w:t>
      </w:r>
      <w:r>
        <w:rPr>
          <w:rFonts w:ascii="Calibri" w:eastAsia="Calibri" w:hAnsi="Calibri" w:cs="Calibri"/>
        </w:rPr>
        <w:t xml:space="preserve">tuff they're not interested in. So actually, are you really good at programmes? Are you really good at, like identifying the impact? Are you really good at engaging people, campaigning? What is it that you like? So what's your </w:t>
      </w:r>
      <w:r>
        <w:rPr>
          <w:rFonts w:ascii="Calibri" w:eastAsia="Calibri" w:hAnsi="Calibri" w:cs="Calibri"/>
        </w:rPr>
        <w:lastRenderedPageBreak/>
        <w:t>piece next? So I think founders often spend a lot of time concerned about how the organisation will survive without them. But actually we need to spend as much time if not more on how is that founder going to survive beyond the organisation.</w:t>
      </w:r>
    </w:p>
    <w:p w14:paraId="5CEB35B8" w14:textId="77777777" w:rsidR="006D16DA" w:rsidRDefault="0025235A">
      <w:pPr>
        <w:jc w:val="both"/>
        <w:rPr>
          <w:rFonts w:ascii="Calibri" w:eastAsia="Calibri" w:hAnsi="Calibri" w:cs="Calibri"/>
        </w:rPr>
      </w:pPr>
      <w:r>
        <w:rPr>
          <w:rFonts w:ascii="Calibri" w:eastAsia="Calibri" w:hAnsi="Calibri" w:cs="Calibri"/>
        </w:rPr>
        <w:t xml:space="preserve">I remember it being feeling such a big entity to leave and I thought oh God, when we tell everyone they're going to be like what?! No one really cared in a nice way, in a really nice way. Everyone's just really happy for us. Went oh that's great, like that's really cool. Like what you can do next? I don't know. But you know you think because it's such a huge part of your life that it's going to be this massive bombshell. But it isn't always and actually your friends and family around you just care and just </w:t>
      </w:r>
      <w:r>
        <w:rPr>
          <w:rFonts w:ascii="Calibri" w:eastAsia="Calibri" w:hAnsi="Calibri" w:cs="Calibri"/>
        </w:rPr>
        <w:t>want the best for you and actually maybe being out of the organisation that you founded might be the best thing for you.</w:t>
      </w:r>
    </w:p>
    <w:p w14:paraId="5CEB35B9" w14:textId="77777777" w:rsidR="006D16DA" w:rsidRDefault="0025235A">
      <w:pPr>
        <w:jc w:val="both"/>
        <w:rPr>
          <w:rFonts w:ascii="Calibri" w:eastAsia="Calibri" w:hAnsi="Calibri" w:cs="Calibri"/>
        </w:rPr>
      </w:pPr>
      <w:r>
        <w:rPr>
          <w:rFonts w:ascii="Calibri" w:eastAsia="Calibri" w:hAnsi="Calibri" w:cs="Calibri"/>
        </w:rPr>
        <w:t>So the final thing that I would say as well is there is no perfect time to leave. I left the organisation I founded in the middle of COVID. That was far from ideal. I was completely and utterly burnt out and I needed to leave. I wasn't giving the organisation anything anymore and for both of our sake I needed to to move on. And so we all want to leave on a high. We all want to leave on you know that funding coming in, that award having come in, that big accolade or whatever. But if you're in the charity sec</w:t>
      </w:r>
      <w:r>
        <w:rPr>
          <w:rFonts w:ascii="Calibri" w:eastAsia="Calibri" w:hAnsi="Calibri" w:cs="Calibri"/>
        </w:rPr>
        <w:t>tor, you know that it's a whole roller coaster of ups and downs and so if you plan only to leave when the organisation is absolutely at its peak you never will. And when it's great do you really want to leave when it's great because oh it's actually quite good. And then when it's terrible, you want to leave but you don't feel like you can leave. So there's a so all of these things all tie in together.</w:t>
      </w:r>
    </w:p>
    <w:p w14:paraId="5CEB35BA" w14:textId="77777777" w:rsidR="006D16DA" w:rsidRDefault="0025235A">
      <w:pPr>
        <w:jc w:val="both"/>
        <w:rPr>
          <w:rFonts w:ascii="Calibri" w:eastAsia="Calibri" w:hAnsi="Calibri" w:cs="Calibri"/>
        </w:rPr>
      </w:pPr>
      <w:r>
        <w:rPr>
          <w:rFonts w:ascii="Calibri" w:eastAsia="Calibri" w:hAnsi="Calibri" w:cs="Calibri"/>
        </w:rPr>
        <w:t>So I always say to people like if you feel that fire inside your belly diminishing, if you feel that you can't give what you used to be able to give anymore then let's look at what you want to achieve and let's put a time frame on it and say actually within the next year, 18 months could be five years who knows, maybe not five years, but let's put a date on it and let's work towards that what needs to happen for you to be able to move on and you both be able to move on in different directions.</w:t>
      </w:r>
    </w:p>
    <w:p w14:paraId="5CEB35BB"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Great. Well, thank you so much for joining us on the podcast today, Carla. Really appreciate your time.</w:t>
      </w:r>
    </w:p>
    <w:p w14:paraId="5CEB35BC" w14:textId="77777777" w:rsidR="006D16DA" w:rsidRDefault="0025235A">
      <w:pPr>
        <w:jc w:val="both"/>
        <w:rPr>
          <w:rFonts w:ascii="Calibri" w:eastAsia="Calibri" w:hAnsi="Calibri" w:cs="Calibri"/>
        </w:rPr>
      </w:pPr>
      <w:r>
        <w:rPr>
          <w:rFonts w:ascii="Calibri" w:eastAsia="Calibri" w:hAnsi="Calibri" w:cs="Calibri"/>
          <w:b/>
          <w:bCs/>
        </w:rPr>
        <w:t xml:space="preserve">Carla: </w:t>
      </w:r>
      <w:r>
        <w:rPr>
          <w:rFonts w:ascii="Calibri" w:eastAsia="Calibri" w:hAnsi="Calibri" w:cs="Calibri"/>
        </w:rPr>
        <w:t>My pleasure. Thanks for having me.</w:t>
      </w:r>
    </w:p>
    <w:p w14:paraId="5CEB35BD" w14:textId="77777777" w:rsidR="006D16DA" w:rsidRDefault="0025235A">
      <w:pPr>
        <w:jc w:val="both"/>
        <w:rPr>
          <w:rFonts w:ascii="Calibri" w:eastAsia="Calibri" w:hAnsi="Calibri" w:cs="Calibri"/>
        </w:rPr>
      </w:pPr>
      <w:r>
        <w:rPr>
          <w:rFonts w:ascii="Calibri" w:eastAsia="Calibri" w:hAnsi="Calibri" w:cs="Calibri"/>
        </w:rPr>
        <w:t>===========================================================================</w:t>
      </w:r>
      <w:r>
        <w:rPr>
          <w:rFonts w:ascii="Calibri" w:eastAsia="Calibri" w:hAnsi="Calibri" w:cs="Calibri"/>
        </w:rPr>
        <w:br/>
      </w:r>
      <w:r>
        <w:rPr>
          <w:rFonts w:ascii="Calibri" w:eastAsia="Calibri" w:hAnsi="Calibri" w:cs="Calibri"/>
          <w:b/>
          <w:bCs/>
        </w:rPr>
        <w:t xml:space="preserve">Felicia: </w:t>
      </w:r>
      <w:r>
        <w:rPr>
          <w:rFonts w:ascii="Calibri" w:eastAsia="Calibri" w:hAnsi="Calibri" w:cs="Calibri"/>
        </w:rPr>
        <w:t>Now on the podcast I’m really excited to welcome two of our Interims for Impact associates. I'll let them introduce themselves now.</w:t>
      </w:r>
    </w:p>
    <w:p w14:paraId="5CEB35BE" w14:textId="77777777" w:rsidR="006D16DA" w:rsidRDefault="0025235A">
      <w:pPr>
        <w:jc w:val="both"/>
        <w:rPr>
          <w:rFonts w:ascii="Calibri" w:eastAsia="Calibri" w:hAnsi="Calibri" w:cs="Calibri"/>
        </w:rPr>
      </w:pPr>
      <w:r>
        <w:rPr>
          <w:rFonts w:ascii="Calibri" w:eastAsia="Calibri" w:hAnsi="Calibri" w:cs="Calibri"/>
          <w:b/>
          <w:bCs/>
        </w:rPr>
        <w:t xml:space="preserve">Mona: </w:t>
      </w:r>
      <w:r>
        <w:rPr>
          <w:rFonts w:ascii="Calibri" w:eastAsia="Calibri" w:hAnsi="Calibri" w:cs="Calibri"/>
        </w:rPr>
        <w:t>Hi I'm Mona I'm an Interim CEO and COO and Culture and Strategy Consultant supporting charities to navigate change, strengthen governance and build aligned sustainable organisations that hopefully deliver meaningful impact.</w:t>
      </w:r>
    </w:p>
    <w:p w14:paraId="5CEB35BF" w14:textId="77777777" w:rsidR="006D16DA" w:rsidRDefault="0025235A">
      <w:pPr>
        <w:jc w:val="both"/>
        <w:rPr>
          <w:rFonts w:ascii="Calibri" w:eastAsia="Calibri" w:hAnsi="Calibri" w:cs="Calibri"/>
        </w:rPr>
      </w:pPr>
      <w:r>
        <w:rPr>
          <w:rFonts w:ascii="Calibri" w:eastAsia="Calibri" w:hAnsi="Calibri" w:cs="Calibri"/>
          <w:b/>
          <w:bCs/>
        </w:rPr>
        <w:lastRenderedPageBreak/>
        <w:t xml:space="preserve">Nick: </w:t>
      </w:r>
      <w:r>
        <w:rPr>
          <w:rFonts w:ascii="Calibri" w:eastAsia="Calibri" w:hAnsi="Calibri" w:cs="Calibri"/>
        </w:rPr>
        <w:t>Hi, my name is Nick Moore I'm an Interim Leader and Consultant within the charity sector. I've previously served 10 years as a Senior Leader with a national charity and did 15 years in the commercial world before that.</w:t>
      </w:r>
    </w:p>
    <w:p w14:paraId="5CEB35C0"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Lovely. Well, you've both worked in a number of organisations with founders as a Consultant as an Interim CEO and of course not all of those have had founders syndrome. I think it's important to note. But could you both share something about those that have do you find they're all the same or do they differ?</w:t>
      </w:r>
    </w:p>
    <w:p w14:paraId="5CEB35C1" w14:textId="77777777" w:rsidR="006D16DA" w:rsidRDefault="0025235A">
      <w:pPr>
        <w:jc w:val="both"/>
        <w:rPr>
          <w:rFonts w:ascii="Calibri" w:eastAsia="Calibri" w:hAnsi="Calibri" w:cs="Calibri"/>
        </w:rPr>
      </w:pPr>
      <w:r>
        <w:rPr>
          <w:rFonts w:ascii="Calibri" w:eastAsia="Calibri" w:hAnsi="Calibri" w:cs="Calibri"/>
          <w:b/>
          <w:bCs/>
        </w:rPr>
        <w:t xml:space="preserve">Mona: </w:t>
      </w:r>
      <w:r>
        <w:rPr>
          <w:rFonts w:ascii="Calibri" w:eastAsia="Calibri" w:hAnsi="Calibri" w:cs="Calibri"/>
        </w:rPr>
        <w:t>So from my perspective, I find or I found that actually they're not all the same but there are definitely some recognisable patterns. So both as an Interim Executive and a Consultant, I've worked with four founders. And in my opinion and my experience is often rooted in this deep commitment and identity because ultimately founders have built something from the ground up, so it's really really personal.</w:t>
      </w:r>
    </w:p>
    <w:p w14:paraId="5CEB35C2" w14:textId="77777777" w:rsidR="006D16DA" w:rsidRDefault="0025235A">
      <w:pPr>
        <w:jc w:val="both"/>
        <w:rPr>
          <w:rFonts w:ascii="Calibri" w:eastAsia="Calibri" w:hAnsi="Calibri" w:cs="Calibri"/>
        </w:rPr>
      </w:pPr>
      <w:r>
        <w:rPr>
          <w:rFonts w:ascii="Calibri" w:eastAsia="Calibri" w:hAnsi="Calibri" w:cs="Calibri"/>
        </w:rPr>
        <w:t>But I suppose where it differs and how this shows up is around the control and staying close to the decisions. Sometimes it's about trust and I found myself as a CEO having to build trust with a founder pretty quickly so they can rescind some of the ties they've had and often it's about they find it very hard to let go as the organisation goes through a transition and growth phase. So I've always worked with founders who are both very reflective and open to challenge but sometimes that shift is harder, so o</w:t>
      </w:r>
      <w:r>
        <w:rPr>
          <w:rFonts w:ascii="Calibri" w:eastAsia="Calibri" w:hAnsi="Calibri" w:cs="Calibri"/>
        </w:rPr>
        <w:t>ften it's about self-awareness and support rather than having a single type. For me, it's less about labelling but sort of understanding what's driving it. And I found that people-centric approach definitely worked in my favour particularly when I found it pretty difficult to transition and the hold they had within the Board.</w:t>
      </w:r>
    </w:p>
    <w:p w14:paraId="5CEB35C3" w14:textId="77777777" w:rsidR="006D16DA" w:rsidRDefault="0025235A">
      <w:pPr>
        <w:jc w:val="both"/>
        <w:rPr>
          <w:rFonts w:ascii="Calibri" w:eastAsia="Calibri" w:hAnsi="Calibri" w:cs="Calibri"/>
        </w:rPr>
      </w:pPr>
      <w:r>
        <w:rPr>
          <w:rFonts w:ascii="Calibri" w:eastAsia="Calibri" w:hAnsi="Calibri" w:cs="Calibri"/>
          <w:b/>
          <w:bCs/>
        </w:rPr>
        <w:t xml:space="preserve">Nick: </w:t>
      </w:r>
      <w:r>
        <w:rPr>
          <w:rFonts w:ascii="Calibri" w:eastAsia="Calibri" w:hAnsi="Calibri" w:cs="Calibri"/>
        </w:rPr>
        <w:t>I agree with Mona. I think in some of my experiences as well, Felicia, certainly one of the commonalities is often a really strong sense of cause and purpose because that founder has gone to a lot of effort to found that charity and to really imbue it with their passion and so on. But also what that often leads to is a failure to invest in proper infrastructure so the charity may grow quite quickly. It's very reliant on the founder who's busy sorting out all the problems which they may do themselves or they</w:t>
      </w:r>
      <w:r>
        <w:rPr>
          <w:rFonts w:ascii="Calibri" w:eastAsia="Calibri" w:hAnsi="Calibri" w:cs="Calibri"/>
        </w:rPr>
        <w:t xml:space="preserve"> may bring other people around them, but what they don't necessarily do then is build systems and infrastructure to depersonalise it and to sort of take capacity forward in the future.</w:t>
      </w:r>
    </w:p>
    <w:p w14:paraId="5CEB35C4"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So in those kinds of situations where you've kind of encountered Founder Syndrome, what impact have you seen having a founder who has Founder Syndrome has had on the charities you've worked with?</w:t>
      </w:r>
    </w:p>
    <w:p w14:paraId="5CEB35C5" w14:textId="77777777" w:rsidR="006D16DA" w:rsidRDefault="0025235A">
      <w:pPr>
        <w:jc w:val="both"/>
        <w:rPr>
          <w:rFonts w:ascii="Calibri" w:eastAsia="Calibri" w:hAnsi="Calibri" w:cs="Calibri"/>
        </w:rPr>
      </w:pPr>
      <w:r>
        <w:rPr>
          <w:rFonts w:ascii="Calibri" w:eastAsia="Calibri" w:hAnsi="Calibri" w:cs="Calibri"/>
          <w:b/>
          <w:bCs/>
        </w:rPr>
        <w:t xml:space="preserve">Nick: </w:t>
      </w:r>
      <w:r>
        <w:rPr>
          <w:rFonts w:ascii="Calibri" w:eastAsia="Calibri" w:hAnsi="Calibri" w:cs="Calibri"/>
        </w:rPr>
        <w:t xml:space="preserve">I think there's a few I could probably point to. I think probably one of the areas to generalise is that actually probably the drive and creativity needed to start a charity is quite often not the same as the skills and the knowledge needed to continue leading it forward, you know, that perhaps feeds back to what I just said about not building infrastructure. But what that means is that then it causes problems with the design of services but also managing </w:t>
      </w:r>
      <w:r>
        <w:rPr>
          <w:rFonts w:ascii="Calibri" w:eastAsia="Calibri" w:hAnsi="Calibri" w:cs="Calibri"/>
        </w:rPr>
        <w:lastRenderedPageBreak/>
        <w:t xml:space="preserve">other staff and managing finances. So charities are </w:t>
      </w:r>
      <w:r>
        <w:rPr>
          <w:rFonts w:ascii="Calibri" w:eastAsia="Calibri" w:hAnsi="Calibri" w:cs="Calibri"/>
        </w:rPr>
        <w:t>quite often under a bit of a burden around compliance.</w:t>
      </w:r>
    </w:p>
    <w:p w14:paraId="5CEB35C6" w14:textId="77777777" w:rsidR="006D16DA" w:rsidRDefault="0025235A">
      <w:pPr>
        <w:jc w:val="both"/>
        <w:rPr>
          <w:rFonts w:ascii="Calibri" w:eastAsia="Calibri" w:hAnsi="Calibri" w:cs="Calibri"/>
        </w:rPr>
      </w:pPr>
      <w:r>
        <w:rPr>
          <w:rFonts w:ascii="Calibri" w:eastAsia="Calibri" w:hAnsi="Calibri" w:cs="Calibri"/>
        </w:rPr>
        <w:t>And if you're a sort of entrepreneurial leader who started a charity and just wants to get out there and serve people, I've seen founders then really struggle with the compliance side because they see this kind of bureaucracy as something that just is a distraction and holds everything back and so on. And I've seen some staff really at loggerheads when I came in as an interim CEO at one point, and the founder CEO recognised they couldn't handle that and had stepped away from it but it didn't change the fact</w:t>
      </w:r>
      <w:r>
        <w:rPr>
          <w:rFonts w:ascii="Calibri" w:eastAsia="Calibri" w:hAnsi="Calibri" w:cs="Calibri"/>
        </w:rPr>
        <w:t xml:space="preserve"> that there was a three-way formal grievance going on that the charity was paralysed, they were reliant on recruiting and training volunteers which they'd stopped doing DBS checks just because of an argument between two members of staff about how to record the data. And all those things can sort of come together just because someone who builds a charity hasn’t necessarily got the right skills to then to embed it and take it forward.</w:t>
      </w:r>
    </w:p>
    <w:p w14:paraId="5CEB35C7"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A few of our guests today have been talking about the governance challenges and the thing that often comes along with Founder Syndrome in terms of having a board that doesn't adequately challenge the founder, have you seen those kind of common governance issues across the organisations you've worked with that are struggling with these kind of things?</w:t>
      </w:r>
    </w:p>
    <w:p w14:paraId="5CEB35C8" w14:textId="77777777" w:rsidR="006D16DA" w:rsidRDefault="0025235A">
      <w:pPr>
        <w:jc w:val="both"/>
        <w:rPr>
          <w:rFonts w:ascii="Calibri" w:eastAsia="Calibri" w:hAnsi="Calibri" w:cs="Calibri"/>
        </w:rPr>
      </w:pPr>
      <w:r>
        <w:rPr>
          <w:rFonts w:ascii="Calibri" w:eastAsia="Calibri" w:hAnsi="Calibri" w:cs="Calibri"/>
          <w:b/>
          <w:bCs/>
        </w:rPr>
        <w:t xml:space="preserve">Mona: </w:t>
      </w:r>
      <w:r>
        <w:rPr>
          <w:rFonts w:ascii="Calibri" w:eastAsia="Calibri" w:hAnsi="Calibri" w:cs="Calibri"/>
        </w:rPr>
        <w:t>In my experience, that's almost the consistent thing. The biggest issue is around those blurred boundaries between the founder, the executive, and the board particularly when the founder still holds that informal power beyond their formal role. So the governance exists but it's not always fully lived. I've also seen boards struggle to provide appropriate challenge and this can make ineffective decisions and it can actually stagnate the growth or even the general day-to-day doing of the organisation. So espe</w:t>
      </w:r>
      <w:r>
        <w:rPr>
          <w:rFonts w:ascii="Calibri" w:eastAsia="Calibri" w:hAnsi="Calibri" w:cs="Calibri"/>
        </w:rPr>
        <w:t>cially for the case when there's a strong relational dynamic with the founder, Boards are then very hesitant to challenge often because of the founder's history or influence.</w:t>
      </w:r>
    </w:p>
    <w:p w14:paraId="5CEB35C9" w14:textId="77777777" w:rsidR="006D16DA" w:rsidRDefault="0025235A">
      <w:pPr>
        <w:jc w:val="both"/>
        <w:rPr>
          <w:rFonts w:ascii="Calibri" w:eastAsia="Calibri" w:hAnsi="Calibri" w:cs="Calibri"/>
        </w:rPr>
      </w:pPr>
      <w:r>
        <w:rPr>
          <w:rFonts w:ascii="Calibri" w:eastAsia="Calibri" w:hAnsi="Calibri" w:cs="Calibri"/>
        </w:rPr>
        <w:t>And then often in my experience as well, and I've worked with four of them now, the Board is usually recruited by the founder as well so there is that kind of personal connection which then doesn't bode well when it comes to some of this objective challenge that you need in order to make these clear decision-making structures happen. So things become very personality-led rather than role-led and this is where usually the tension sits.</w:t>
      </w:r>
    </w:p>
    <w:p w14:paraId="5CEB35CA" w14:textId="77777777" w:rsidR="006D16DA" w:rsidRDefault="0025235A">
      <w:pPr>
        <w:jc w:val="both"/>
        <w:rPr>
          <w:rFonts w:ascii="Calibri" w:eastAsia="Calibri" w:hAnsi="Calibri" w:cs="Calibri"/>
        </w:rPr>
      </w:pPr>
      <w:r>
        <w:rPr>
          <w:rFonts w:ascii="Calibri" w:eastAsia="Calibri" w:hAnsi="Calibri" w:cs="Calibri"/>
          <w:b/>
          <w:bCs/>
        </w:rPr>
        <w:t xml:space="preserve">Nick: </w:t>
      </w:r>
      <w:r>
        <w:rPr>
          <w:rFonts w:ascii="Calibri" w:eastAsia="Calibri" w:hAnsi="Calibri" w:cs="Calibri"/>
        </w:rPr>
        <w:t>I agree wholeheartedly with what Mona has just said. I've worked with at least two charities where the founder and their partner one was the CEO and the other one was a trustee, and actually they were quite different dynamics but they both ended up at the same point which was conflict of interests were very difficult to manage. And I think Mona's phrase about blurring of the lines is perfect because what you find or what I've found was, and the staff began to know it as well, that there were certain decisio</w:t>
      </w:r>
      <w:r>
        <w:rPr>
          <w:rFonts w:ascii="Calibri" w:eastAsia="Calibri" w:hAnsi="Calibri" w:cs="Calibri"/>
        </w:rPr>
        <w:t xml:space="preserve">ns being taken over the breakfast table we felt of the founders; and if you asked either of them was this the CEO and a member of the Board talking or not that they would have struggled themselves then probably to work </w:t>
      </w:r>
      <w:r>
        <w:rPr>
          <w:rFonts w:ascii="Calibri" w:eastAsia="Calibri" w:hAnsi="Calibri" w:cs="Calibri"/>
        </w:rPr>
        <w:lastRenderedPageBreak/>
        <w:t>out where those lay because to them it was just a natural conversation about this charity that they had founded and really cared about.</w:t>
      </w:r>
    </w:p>
    <w:p w14:paraId="5CEB35CB" w14:textId="77777777" w:rsidR="006D16DA" w:rsidRDefault="0025235A">
      <w:pPr>
        <w:jc w:val="both"/>
        <w:rPr>
          <w:rFonts w:ascii="Calibri" w:eastAsia="Calibri" w:hAnsi="Calibri" w:cs="Calibri"/>
        </w:rPr>
      </w:pPr>
      <w:r>
        <w:rPr>
          <w:rFonts w:ascii="Calibri" w:eastAsia="Calibri" w:hAnsi="Calibri" w:cs="Calibri"/>
        </w:rPr>
        <w:t>And I think that can lead then to other compliance issues as well. In that situation, I had to lead the first audit after the founder wasn't involved. And I sat there with an audit partner with their mouth wide open because some of the things I was disclosing, they were saying well why didn't anyone disclose this last year? And that was again about family members being employed or being in like leading roles or whatever and so on.</w:t>
      </w:r>
    </w:p>
    <w:p w14:paraId="5CEB35CC"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And even to call out, I think some of those relationships just thinking about some of the loyalty relationships I've seen over the years, one organisation I worked with the founder was actually on the Board there, but it was almost like all of their potential business partners ended up serving on the Board. So there were all these very intricate financial interests that were at play.</w:t>
      </w:r>
    </w:p>
    <w:p w14:paraId="5CEB35CD" w14:textId="77777777" w:rsidR="006D16DA" w:rsidRDefault="0025235A">
      <w:pPr>
        <w:jc w:val="both"/>
        <w:rPr>
          <w:rFonts w:ascii="Calibri" w:eastAsia="Calibri" w:hAnsi="Calibri" w:cs="Calibri"/>
        </w:rPr>
      </w:pPr>
      <w:r>
        <w:rPr>
          <w:rFonts w:ascii="Calibri" w:eastAsia="Calibri" w:hAnsi="Calibri" w:cs="Calibri"/>
        </w:rPr>
        <w:t>And another one I worked with where the founder, again they were the chair and the treasurer and the major donor, and everyone on the board was someone who either currently worked for them or had previously worked for them or had some other obligation, and it was as you can imagine you don't get challenged in those situations where there's all these intricate relationships. And obviously, I've seen in more recent months issues where people have felt an obligation to someone else on the board and that has in</w:t>
      </w:r>
      <w:r>
        <w:rPr>
          <w:rFonts w:ascii="Calibri" w:eastAsia="Calibri" w:hAnsi="Calibri" w:cs="Calibri"/>
        </w:rPr>
        <w:t>fluenced the founder. And these things are quite difficult to call out sometimes. I think the being married one is just obviously it's a breach of a constitution. You can say that's not allowed. But for these other ones, when you're saying this conflict of interest, it's subtle but it's affecting how you behave. That can be a really tricky thing, I think, to call out and say this is not independent, you're not actually free of conflict of interest here. So it's tricky, isn't it?</w:t>
      </w:r>
    </w:p>
    <w:p w14:paraId="5CEB35CE" w14:textId="77777777" w:rsidR="006D16DA" w:rsidRDefault="0025235A">
      <w:pPr>
        <w:jc w:val="both"/>
        <w:rPr>
          <w:rFonts w:ascii="Calibri" w:eastAsia="Calibri" w:hAnsi="Calibri" w:cs="Calibri"/>
        </w:rPr>
      </w:pPr>
      <w:r>
        <w:rPr>
          <w:rFonts w:ascii="Calibri" w:eastAsia="Calibri" w:hAnsi="Calibri" w:cs="Calibri"/>
        </w:rPr>
        <w:t>So trustees obviously have a huge role to play in this situation, and I think I've certainly seen the situations where things have moved on have often been where boards have stepped up. What would you advise trustees or Boards who are listening to this about what they should do if they're dealing in this kind of situation?</w:t>
      </w:r>
    </w:p>
    <w:p w14:paraId="5CEB35CF" w14:textId="77777777" w:rsidR="006D16DA" w:rsidRDefault="0025235A">
      <w:pPr>
        <w:jc w:val="both"/>
        <w:rPr>
          <w:rFonts w:ascii="Calibri" w:eastAsia="Calibri" w:hAnsi="Calibri" w:cs="Calibri"/>
        </w:rPr>
      </w:pPr>
      <w:r>
        <w:rPr>
          <w:rFonts w:ascii="Calibri" w:eastAsia="Calibri" w:hAnsi="Calibri" w:cs="Calibri"/>
          <w:b/>
          <w:bCs/>
        </w:rPr>
        <w:t xml:space="preserve">Nick: </w:t>
      </w:r>
      <w:r>
        <w:rPr>
          <w:rFonts w:ascii="Calibri" w:eastAsia="Calibri" w:hAnsi="Calibri" w:cs="Calibri"/>
        </w:rPr>
        <w:t>I think one of the first things, it seems obvious to say it, but as soon as someone registers a charity, it is no longer any individuals, it's no longer the founders, it is now an institution and a separate legal body in its own right. And no matter how passionate the founders are or how effective they are actually, and one of the reasons we're having this conversation is because so many founders have founded charities that have then thrived and grown but then they've needed some help later on. So really, t</w:t>
      </w:r>
      <w:r>
        <w:rPr>
          <w:rFonts w:ascii="Calibri" w:eastAsia="Calibri" w:hAnsi="Calibri" w:cs="Calibri"/>
        </w:rPr>
        <w:t>he Board needs to keep front and centre that fact that this is not a personal project anymore. It's a separate legal entity in its own right.</w:t>
      </w:r>
    </w:p>
    <w:p w14:paraId="5CEB35D0" w14:textId="77777777" w:rsidR="006D16DA" w:rsidRDefault="0025235A">
      <w:pPr>
        <w:jc w:val="both"/>
        <w:rPr>
          <w:rFonts w:ascii="Calibri" w:eastAsia="Calibri" w:hAnsi="Calibri" w:cs="Calibri"/>
        </w:rPr>
      </w:pPr>
      <w:r>
        <w:rPr>
          <w:rFonts w:ascii="Calibri" w:eastAsia="Calibri" w:hAnsi="Calibri" w:cs="Calibri"/>
        </w:rPr>
        <w:t xml:space="preserve">And I think I've done some work with a C=charity where it looked the founder was ready to retire and hand it on, it looked as though they handed it over nicely, but actually two years later there's an enormous legal fight going on. Because looking at it in retrospect, they didn't choose very well the people they entrusted to take forward the management of the charity. </w:t>
      </w:r>
      <w:r>
        <w:rPr>
          <w:rFonts w:ascii="Calibri" w:eastAsia="Calibri" w:hAnsi="Calibri" w:cs="Calibri"/>
        </w:rPr>
        <w:lastRenderedPageBreak/>
        <w:t>But the legal documentation is extremely, well it's not fit for purpose, so they now got a multi-million pound charity with two groups of people arguing about who's in control of it. And the Charity Commission got involved and they're just sitting there as saying well, you guys are going to end up in court unless you can agree this because we've got conflicting bits of documentation.</w:t>
      </w:r>
    </w:p>
    <w:p w14:paraId="5CEB35D1" w14:textId="77777777" w:rsidR="006D16DA" w:rsidRDefault="0025235A">
      <w:pPr>
        <w:jc w:val="both"/>
        <w:rPr>
          <w:rFonts w:ascii="Calibri" w:eastAsia="Calibri" w:hAnsi="Calibri" w:cs="Calibri"/>
        </w:rPr>
      </w:pPr>
      <w:r>
        <w:rPr>
          <w:rFonts w:ascii="Calibri" w:eastAsia="Calibri" w:hAnsi="Calibri" w:cs="Calibri"/>
        </w:rPr>
        <w:t>So I think that's the other thing is make sure that all the arrangements are properly documented and agreed when the going is good because what normally happens is interims like us get called in when there's a problem and suddenly everyone realises there's a problem, whereas actually making sure that things are documented properly and with proper external professional advice and so on when it seems like there isn't a problem, I think to me that's the biggest bit of advice to trustees. Don't take it for gran</w:t>
      </w:r>
      <w:r>
        <w:rPr>
          <w:rFonts w:ascii="Calibri" w:eastAsia="Calibri" w:hAnsi="Calibri" w:cs="Calibri"/>
        </w:rPr>
        <w:t>ted that there won't be a problem.</w:t>
      </w:r>
    </w:p>
    <w:p w14:paraId="5CEB35D2" w14:textId="77777777" w:rsidR="006D16DA" w:rsidRDefault="0025235A">
      <w:pPr>
        <w:jc w:val="both"/>
        <w:rPr>
          <w:rFonts w:ascii="Calibri" w:eastAsia="Calibri" w:hAnsi="Calibri" w:cs="Calibri"/>
        </w:rPr>
      </w:pPr>
      <w:r>
        <w:rPr>
          <w:rFonts w:ascii="Calibri" w:eastAsia="Calibri" w:hAnsi="Calibri" w:cs="Calibri"/>
          <w:b/>
          <w:bCs/>
        </w:rPr>
        <w:t xml:space="preserve">Mona: </w:t>
      </w:r>
      <w:r>
        <w:rPr>
          <w:rFonts w:ascii="Calibri" w:eastAsia="Calibri" w:hAnsi="Calibri" w:cs="Calibri"/>
        </w:rPr>
        <w:t xml:space="preserve">Yeah, I mean that's all really good advice, Nick. I suppose just to add to that a couple of things just from my own experience of looking at governance audits as well, I think first of all it's really understanding what the role of the trustee is and the skills and the experience that trustee brings because often I think it's a confidence thing as well. Often when you're making decisions and you're around a Board with a founder at the helm of it, it can feel quite overwhelming almost because you're kind of </w:t>
      </w:r>
      <w:r>
        <w:rPr>
          <w:rFonts w:ascii="Calibri" w:eastAsia="Calibri" w:hAnsi="Calibri" w:cs="Calibri"/>
        </w:rPr>
        <w:t>looking to that founder for direction: they don't necessarily know the nuances and the intricacies of what's happening operationally within the charity.</w:t>
      </w:r>
    </w:p>
    <w:p w14:paraId="5CEB35D3" w14:textId="77777777" w:rsidR="006D16DA" w:rsidRDefault="0025235A">
      <w:pPr>
        <w:jc w:val="both"/>
        <w:rPr>
          <w:rFonts w:ascii="Calibri" w:eastAsia="Calibri" w:hAnsi="Calibri" w:cs="Calibri"/>
        </w:rPr>
      </w:pPr>
      <w:r>
        <w:rPr>
          <w:rFonts w:ascii="Calibri" w:eastAsia="Calibri" w:hAnsi="Calibri" w:cs="Calibri"/>
        </w:rPr>
        <w:t>So I think part of it is regaining that confidence really understanding and appreciating that they belong there and the value they bring. I think the other thing is not to avoid it. So from my experience of advising Boards, working as an interim whether that's a CEO or a COO, the key is to address it early and directly. And it's important to get clarity on those roles accountabilities decision making but also recognise that this is very much about the relational element not just structural.</w:t>
      </w:r>
    </w:p>
    <w:p w14:paraId="5CEB35D4" w14:textId="77777777" w:rsidR="006D16DA" w:rsidRDefault="0025235A">
      <w:pPr>
        <w:jc w:val="both"/>
        <w:rPr>
          <w:rFonts w:ascii="Calibri" w:eastAsia="Calibri" w:hAnsi="Calibri" w:cs="Calibri"/>
        </w:rPr>
      </w:pPr>
      <w:r>
        <w:rPr>
          <w:rFonts w:ascii="Calibri" w:eastAsia="Calibri" w:hAnsi="Calibri" w:cs="Calibri"/>
        </w:rPr>
        <w:t>I think the other thing is investing in trust, creating a space for honest conversation because I don't think that much resource gets put into cultural governance as a whole. So sometimes bringing in an external facilitation can really help shift things. So alongside that governance clarity, there needs to be trust honest conversation ideally early on or before things become really entrenched, and throughout it all keeping the focus on the mission and the long-term sustainability of the organisation, not ju</w:t>
      </w:r>
      <w:r>
        <w:rPr>
          <w:rFonts w:ascii="Calibri" w:eastAsia="Calibri" w:hAnsi="Calibri" w:cs="Calibri"/>
        </w:rPr>
        <w:t>st the immediate dynamics. Because often I find that, you almost see the halo effect leave the founder when things start getting a bit on the verge of crisis. So in my experience, when the cash flow was going down then it was like right, we've got a problem we need to start thinking about this and often it's too late.</w:t>
      </w:r>
    </w:p>
    <w:p w14:paraId="5CEB35D5" w14:textId="77777777" w:rsidR="006D16DA" w:rsidRDefault="0025235A">
      <w:pPr>
        <w:jc w:val="both"/>
        <w:rPr>
          <w:rFonts w:ascii="Calibri" w:eastAsia="Calibri" w:hAnsi="Calibri" w:cs="Calibri"/>
        </w:rPr>
      </w:pPr>
      <w:r>
        <w:rPr>
          <w:rFonts w:ascii="Calibri" w:eastAsia="Calibri" w:hAnsi="Calibri" w:cs="Calibri"/>
        </w:rPr>
        <w:t xml:space="preserve">And one really great example I had was when we had a major founder come into the room of a Board meeting and it was looking at the exit strategy of a founder although I might argue that maybe the exit strategy wasn't great because the founder was actually creating a role for themselves within the organisation. So it's not that healthy of a departure. But the major </w:t>
      </w:r>
      <w:r>
        <w:rPr>
          <w:rFonts w:ascii="Calibri" w:eastAsia="Calibri" w:hAnsi="Calibri" w:cs="Calibri"/>
        </w:rPr>
        <w:lastRenderedPageBreak/>
        <w:t>funder was actually almost mentoring the board in terms of well, this is not about looking for like for like replacement of the founder, the founder's done a brilliant job. Now this is looking at where we need to go and what are those gaps and almost re-educating the Board and giving them that confidence that they needed to make those effective decisions.</w:t>
      </w:r>
    </w:p>
    <w:p w14:paraId="5CEB35D6"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A lot of people don't have a lot of power in these organisations and they're often the ones that I think is in terms we see really bearing the brunt of these situations when founders kind of turn negative. So what would you just say to someone who is experiencing  proper full-blown Founder Syndrome in a charity?</w:t>
      </w:r>
    </w:p>
    <w:p w14:paraId="5CEB35D7" w14:textId="77777777" w:rsidR="006D16DA" w:rsidRDefault="0025235A">
      <w:pPr>
        <w:jc w:val="both"/>
        <w:rPr>
          <w:rFonts w:ascii="Calibri" w:eastAsia="Calibri" w:hAnsi="Calibri" w:cs="Calibri"/>
        </w:rPr>
      </w:pPr>
      <w:r>
        <w:rPr>
          <w:rFonts w:ascii="Calibri" w:eastAsia="Calibri" w:hAnsi="Calibri" w:cs="Calibri"/>
          <w:b/>
          <w:bCs/>
        </w:rPr>
        <w:t xml:space="preserve">Nick: </w:t>
      </w:r>
      <w:r>
        <w:rPr>
          <w:rFonts w:ascii="Calibri" w:eastAsia="Calibri" w:hAnsi="Calibri" w:cs="Calibri"/>
        </w:rPr>
        <w:t>I mean I think there's several things. I think one of them is to actually communicate with people you trust because what happens is people feel like they're on their own against this battle. Yeah, I've seen people scared to speak a founder's name one-to-one with me when it was online no one else was ever going to hear it, and yet it took 45 minutes for you to realise that this person couldn't actually say the name of the founder CEO because they were still so scared by it. So colleagues, find people you can</w:t>
      </w:r>
      <w:r>
        <w:rPr>
          <w:rFonts w:ascii="Calibri" w:eastAsia="Calibri" w:hAnsi="Calibri" w:cs="Calibri"/>
        </w:rPr>
        <w:t xml:space="preserve"> trust and also try to find someone you can trust on the Board. That's easier said than done often, but again it's really important.</w:t>
      </w:r>
    </w:p>
    <w:p w14:paraId="5CEB35D8" w14:textId="77777777" w:rsidR="006D16DA" w:rsidRDefault="0025235A">
      <w:pPr>
        <w:jc w:val="both"/>
        <w:rPr>
          <w:rFonts w:ascii="Calibri" w:eastAsia="Calibri" w:hAnsi="Calibri" w:cs="Calibri"/>
        </w:rPr>
      </w:pPr>
      <w:r>
        <w:rPr>
          <w:rFonts w:ascii="Calibri" w:eastAsia="Calibri" w:hAnsi="Calibri" w:cs="Calibri"/>
        </w:rPr>
        <w:t>And I think the last thing I would say as well is which might sound a bit defeatist. But I would also say to people decide whether it's worth the fight or not because often the founder will care more than anyone else. If it's a real battle going on, you must decide yourself whether you want to get into the battle with that person or not. Because I've seen founders do just about anything to keep control of things.</w:t>
      </w:r>
    </w:p>
    <w:p w14:paraId="5CEB35D9" w14:textId="77777777" w:rsidR="006D16DA" w:rsidRDefault="0025235A">
      <w:pPr>
        <w:jc w:val="both"/>
        <w:rPr>
          <w:rFonts w:ascii="Calibri" w:eastAsia="Calibri" w:hAnsi="Calibri" w:cs="Calibri"/>
        </w:rPr>
      </w:pPr>
      <w:r>
        <w:rPr>
          <w:rFonts w:ascii="Calibri" w:eastAsia="Calibri" w:hAnsi="Calibri" w:cs="Calibri"/>
          <w:b/>
          <w:bCs/>
        </w:rPr>
        <w:t xml:space="preserve">Mona: </w:t>
      </w:r>
      <w:r>
        <w:rPr>
          <w:rFonts w:ascii="Calibri" w:eastAsia="Calibri" w:hAnsi="Calibri" w:cs="Calibri"/>
        </w:rPr>
        <w:t>So I'd say first, it's more common than it feels especially when they're going through a change I'd say. I'd probably say try to focus on what you're seeing and the impact it's having rather than jumping straight to labels and that tends to open up better conversations. So to Nick's point, finding peers that you can connect with and that can provide you that psychological safety. So you got peers and almost allies within the organisation. Don't hold it on your own. So build those allies as Nick said, partic</w:t>
      </w:r>
      <w:r>
        <w:rPr>
          <w:rFonts w:ascii="Calibri" w:eastAsia="Calibri" w:hAnsi="Calibri" w:cs="Calibri"/>
        </w:rPr>
        <w:t>ularly at Board level although I agree it's not always easy particularly if the Board have been recruited by the founder through the founder.</w:t>
      </w:r>
    </w:p>
    <w:p w14:paraId="5CEB35DA" w14:textId="77777777" w:rsidR="006D16DA" w:rsidRDefault="0025235A">
      <w:pPr>
        <w:jc w:val="both"/>
        <w:rPr>
          <w:rFonts w:ascii="Calibri" w:eastAsia="Calibri" w:hAnsi="Calibri" w:cs="Calibri"/>
        </w:rPr>
      </w:pPr>
      <w:r>
        <w:rPr>
          <w:rFonts w:ascii="Calibri" w:eastAsia="Calibri" w:hAnsi="Calibri" w:cs="Calibri"/>
        </w:rPr>
        <w:t>And it's often in my opinion sometimes quite incestuous as to how much a Board has been made up by the founder, and try to create structured spaces for dialogue rather than holding it informally. Focus on the behaviours and have those constructive conversations. And I'd say to any interim or a CEO coming in after a founder's been there for a significant amount of time, be mindful of your own capacity because often as an interim you're going in through periods of distress and transition. These situations can</w:t>
      </w:r>
      <w:r>
        <w:rPr>
          <w:rFonts w:ascii="Calibri" w:eastAsia="Calibri" w:hAnsi="Calibri" w:cs="Calibri"/>
        </w:rPr>
        <w:t xml:space="preserve"> be emotionally demanding and quite complex.</w:t>
      </w:r>
    </w:p>
    <w:p w14:paraId="5CEB35DB"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Great. Well, thank you both so much for your time and for joining us on the podcast.</w:t>
      </w:r>
    </w:p>
    <w:p w14:paraId="5CEB35DC" w14:textId="77777777" w:rsidR="006D16DA" w:rsidRDefault="0025235A">
      <w:pPr>
        <w:jc w:val="both"/>
        <w:rPr>
          <w:rFonts w:ascii="Calibri" w:eastAsia="Calibri" w:hAnsi="Calibri" w:cs="Calibri"/>
        </w:rPr>
      </w:pPr>
      <w:r>
        <w:rPr>
          <w:rFonts w:ascii="Calibri" w:eastAsia="Calibri" w:hAnsi="Calibri" w:cs="Calibri"/>
        </w:rPr>
        <w:t>==========================================================================</w:t>
      </w:r>
    </w:p>
    <w:p w14:paraId="5CEB35DD" w14:textId="77777777" w:rsidR="006D16DA" w:rsidRDefault="0025235A">
      <w:pPr>
        <w:jc w:val="both"/>
        <w:rPr>
          <w:rFonts w:ascii="Calibri" w:eastAsia="Calibri" w:hAnsi="Calibri" w:cs="Calibri"/>
        </w:rPr>
      </w:pPr>
      <w:r>
        <w:rPr>
          <w:rFonts w:ascii="Calibri" w:eastAsia="Calibri" w:hAnsi="Calibri" w:cs="Calibri"/>
          <w:b/>
          <w:bCs/>
        </w:rPr>
        <w:lastRenderedPageBreak/>
        <w:t xml:space="preserve">Chris: </w:t>
      </w:r>
      <w:r>
        <w:rPr>
          <w:rFonts w:ascii="Calibri" w:eastAsia="Calibri" w:hAnsi="Calibri" w:cs="Calibri"/>
        </w:rPr>
        <w:t>Wow! And so many interesting things to pull out from your interviews, Felicia. I'll try and home in on a few. I think how you start out as a founder is critical. It's the hardest time to do so. But this is the time to be really intentional about how the charity will run. I think this will really sets you up for success. And I've spoken to a few founders recently actually who were refused charitable status by the Charity Commission in the early days. And that kind of says to me that they started with their m</w:t>
      </w:r>
      <w:r>
        <w:rPr>
          <w:rFonts w:ascii="Calibri" w:eastAsia="Calibri" w:hAnsi="Calibri" w:cs="Calibri"/>
        </w:rPr>
        <w:t>ission which is completely correct. But soon after that, they need to be able to think about how are they going to run the charity, develop it and ultimately leave the charity to serve society.</w:t>
      </w:r>
    </w:p>
    <w:p w14:paraId="5CEB35DE" w14:textId="77777777" w:rsidR="006D16DA" w:rsidRDefault="0025235A">
      <w:pPr>
        <w:jc w:val="both"/>
        <w:rPr>
          <w:rFonts w:ascii="Calibri" w:eastAsia="Calibri" w:hAnsi="Calibri" w:cs="Calibri"/>
        </w:rPr>
      </w:pPr>
      <w:r>
        <w:rPr>
          <w:rFonts w:ascii="Calibri" w:eastAsia="Calibri" w:hAnsi="Calibri" w:cs="Calibri"/>
        </w:rPr>
        <w:t>And a simple but powerful thought from your interviews was that founding and running and developing a charity are very different things and require very different skill sets.</w:t>
      </w:r>
    </w:p>
    <w:p w14:paraId="5CEB35DF"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I think that question of challenge from the beginning is also really interesting. But I meet a lot of founders who really struggle to get that challenge around them from the beginning because to be honest they are dragging everybody to do what they know needs to be done. They're convincing people to get involved. They're asking friends and favours to come onto their Boards. So they end up sometimes with friends and family who rubber stamp everything. But I think it's keeping that in mind, if that's how thin</w:t>
      </w:r>
      <w:r>
        <w:rPr>
          <w:rFonts w:ascii="Calibri" w:eastAsia="Calibri" w:hAnsi="Calibri" w:cs="Calibri"/>
        </w:rPr>
        <w:t>gs have started because it had to, getting that challenge and oversight in as quickly as possible is so important.</w:t>
      </w:r>
    </w:p>
    <w:p w14:paraId="5CEB35E0" w14:textId="77777777" w:rsidR="006D16DA" w:rsidRDefault="0025235A">
      <w:pPr>
        <w:jc w:val="both"/>
        <w:rPr>
          <w:rFonts w:ascii="Calibri" w:eastAsia="Calibri" w:hAnsi="Calibri" w:cs="Calibri"/>
        </w:rPr>
      </w:pPr>
      <w:r>
        <w:rPr>
          <w:rFonts w:ascii="Calibri" w:eastAsia="Calibri" w:hAnsi="Calibri" w:cs="Calibri"/>
        </w:rPr>
        <w:t>And it's interesting the last couple of weeks I've been working with an organisation where it's a founder-led organisation and it's brilliant. It has a really challenging Board. It's got a really confident and challenging SLT. And you can just see the incredible difference it makes to have those things. So I think the other point that I think is really powerful it was made by a few of our guests today was once you've registered as a charity, it's not your charity anymore. And thinking about that you know or</w:t>
      </w:r>
      <w:r>
        <w:rPr>
          <w:rFonts w:ascii="Calibri" w:eastAsia="Calibri" w:hAnsi="Calibri" w:cs="Calibri"/>
        </w:rPr>
        <w:t>ganisations where it's seen as someone's charity might be a useful red flag to look out for.</w:t>
      </w:r>
    </w:p>
    <w:p w14:paraId="5CEB35E1" w14:textId="77777777" w:rsidR="006D16DA" w:rsidRDefault="0025235A">
      <w:pPr>
        <w:jc w:val="both"/>
        <w:rPr>
          <w:rFonts w:ascii="Calibri" w:eastAsia="Calibri" w:hAnsi="Calibri" w:cs="Calibri"/>
        </w:rPr>
      </w:pPr>
      <w:r>
        <w:rPr>
          <w:rFonts w:ascii="Calibri" w:eastAsia="Calibri" w:hAnsi="Calibri" w:cs="Calibri"/>
          <w:b/>
          <w:bCs/>
        </w:rPr>
        <w:t xml:space="preserve">Chris: </w:t>
      </w:r>
      <w:r>
        <w:rPr>
          <w:rFonts w:ascii="Calibri" w:eastAsia="Calibri" w:hAnsi="Calibri" w:cs="Calibri"/>
        </w:rPr>
        <w:t xml:space="preserve">Well, and founders come to found a charity with such emotion. So taking the emotion out of the role is obviously incredibly tricky. It's often what the charity was completely based on in the first instance. And I guess a good leadership quality in any role and something that I see in our organisation is to ask yourself who is my conscience, who I listen to to challenge my approach? Who will tell me what I don't want to but have to hear. And outside of the governance structure of the charity potentially, it </w:t>
      </w:r>
      <w:r>
        <w:rPr>
          <w:rFonts w:ascii="Calibri" w:eastAsia="Calibri" w:hAnsi="Calibri" w:cs="Calibri"/>
        </w:rPr>
        <w:t>could be your chair of trustees, but they need to be the right person really willing to give you that very open and honest view.</w:t>
      </w:r>
    </w:p>
    <w:p w14:paraId="5CEB35E2" w14:textId="77777777" w:rsidR="006D16DA" w:rsidRDefault="0025235A">
      <w:pPr>
        <w:jc w:val="both"/>
        <w:rPr>
          <w:rFonts w:ascii="Calibri" w:eastAsia="Calibri" w:hAnsi="Calibri" w:cs="Calibri"/>
        </w:rPr>
      </w:pPr>
      <w:r>
        <w:rPr>
          <w:rFonts w:ascii="Calibri" w:eastAsia="Calibri" w:hAnsi="Calibri" w:cs="Calibri"/>
        </w:rPr>
        <w:t>And I love the point that this isn't all on founders shoulders. If I was a founder listening to this today, it could feel a bit like a rather exhausting conversation, another thing that founders need to think about and another thing that they need to be responsible for. But again that's not what we're saying. We're saying that better founder support means we'll avoid founders getting into this rather untenable place.</w:t>
      </w:r>
    </w:p>
    <w:p w14:paraId="5CEB35E3"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 xml:space="preserve">I do think that message this is a systemic problem is really important. In the situations I've seen where Founders Syndrome has been a big problem, that complacent and complicit </w:t>
      </w:r>
      <w:r>
        <w:rPr>
          <w:rFonts w:ascii="Calibri" w:eastAsia="Calibri" w:hAnsi="Calibri" w:cs="Calibri"/>
        </w:rPr>
        <w:lastRenderedPageBreak/>
        <w:t>board has pretty much always been a fundamental enabler. And in that extreme situation I mentioned right at the outset, the funders actually were the ones who eventually took action but it was far too late to support a positive ending. There were opportunities if they'd acted earlier that we could have actually done something more c</w:t>
      </w:r>
      <w:r>
        <w:rPr>
          <w:rFonts w:ascii="Calibri" w:eastAsia="Calibri" w:hAnsi="Calibri" w:cs="Calibri"/>
        </w:rPr>
        <w:t>onstructive.</w:t>
      </w:r>
    </w:p>
    <w:p w14:paraId="5CEB35E4" w14:textId="77777777" w:rsidR="006D16DA" w:rsidRDefault="0025235A">
      <w:pPr>
        <w:jc w:val="both"/>
        <w:rPr>
          <w:rFonts w:ascii="Calibri" w:eastAsia="Calibri" w:hAnsi="Calibri" w:cs="Calibri"/>
        </w:rPr>
      </w:pPr>
      <w:r>
        <w:rPr>
          <w:rFonts w:ascii="Calibri" w:eastAsia="Calibri" w:hAnsi="Calibri" w:cs="Calibri"/>
        </w:rPr>
        <w:t>So Boards have to hold founders to account just as they must any leader, and I think funders need to be on the lookout really early on for when Founders Syndrome starts to appear.</w:t>
      </w:r>
    </w:p>
    <w:p w14:paraId="5CEB35E5" w14:textId="77777777" w:rsidR="006D16DA" w:rsidRDefault="0025235A">
      <w:pPr>
        <w:jc w:val="both"/>
        <w:rPr>
          <w:rFonts w:ascii="Calibri" w:eastAsia="Calibri" w:hAnsi="Calibri" w:cs="Calibri"/>
        </w:rPr>
      </w:pPr>
      <w:r>
        <w:rPr>
          <w:rFonts w:ascii="Calibri" w:eastAsia="Calibri" w:hAnsi="Calibri" w:cs="Calibri"/>
          <w:b/>
          <w:bCs/>
        </w:rPr>
        <w:t xml:space="preserve">Chris: </w:t>
      </w:r>
      <w:r>
        <w:rPr>
          <w:rFonts w:ascii="Calibri" w:eastAsia="Calibri" w:hAnsi="Calibri" w:cs="Calibri"/>
        </w:rPr>
        <w:t>Yeah, I think we've got to mention funders. We've always got to mention funders. And as funders ourselves, we've been encountering this too when we're looking at charities to strategically support the leadership of the charity is a big area focus. And I think a passionate founder is something that really stands out and is always a real plus but it is a potential red flag also. And in line with a lot of what we've said on other podcasts, funders, I don't think are just kind of fund and run, they need to be t</w:t>
      </w:r>
      <w:r>
        <w:rPr>
          <w:rFonts w:ascii="Calibri" w:eastAsia="Calibri" w:hAnsi="Calibri" w:cs="Calibri"/>
        </w:rPr>
        <w:t>here to help the charity grow and sustain and that could mean really tackling and challenging founders.</w:t>
      </w:r>
    </w:p>
    <w:p w14:paraId="5CEB35E6"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Yeah, and that timing question is also so important. And it's something I totally understand why so many Boards don't want to act early when we're talking about founders. But we need them to. We need boards to act early. We need funders to be engaged early. And what tends to happen is people wait until situations become critical and that usually means that the human and the organisational damage is already significant.</w:t>
      </w:r>
    </w:p>
    <w:p w14:paraId="5CEB35E7" w14:textId="77777777" w:rsidR="006D16DA" w:rsidRDefault="0025235A">
      <w:pPr>
        <w:jc w:val="both"/>
        <w:rPr>
          <w:rFonts w:ascii="Calibri" w:eastAsia="Calibri" w:hAnsi="Calibri" w:cs="Calibri"/>
        </w:rPr>
      </w:pPr>
      <w:r>
        <w:rPr>
          <w:rFonts w:ascii="Calibri" w:eastAsia="Calibri" w:hAnsi="Calibri" w:cs="Calibri"/>
        </w:rPr>
        <w:t>And I think Carla's point that burnout is going to go hand in hand with Founders Syndrome is really important to acknowledge. But I also think we need to ensure we don't underestimate the emotional toll for staff, for volunteers, for trustees when they're working in those highly Founders Syndrome dominated Charities.</w:t>
      </w:r>
    </w:p>
    <w:p w14:paraId="5CEB35E8" w14:textId="77777777" w:rsidR="006D16DA" w:rsidRDefault="0025235A">
      <w:pPr>
        <w:jc w:val="both"/>
        <w:rPr>
          <w:rFonts w:ascii="Calibri" w:eastAsia="Calibri" w:hAnsi="Calibri" w:cs="Calibri"/>
        </w:rPr>
      </w:pPr>
      <w:r>
        <w:rPr>
          <w:rFonts w:ascii="Calibri" w:eastAsia="Calibri" w:hAnsi="Calibri" w:cs="Calibri"/>
          <w:b/>
          <w:bCs/>
        </w:rPr>
        <w:t xml:space="preserve">Chris: </w:t>
      </w:r>
      <w:r>
        <w:rPr>
          <w:rFonts w:ascii="Calibri" w:eastAsia="Calibri" w:hAnsi="Calibri" w:cs="Calibri"/>
        </w:rPr>
        <w:t>Yeah. And we've had a huge amount of good conversation I'm thinking about what point I could end on. I think that one of the ones that'll stay with me is Carla's story about the entrepreneur selling on and being set for life and the founder moving on and being left with nothing. So it's kind of no wonder that Founders Syndrome does exist and it doesn't excuse it, but maybe it does help us understand it a bit better and ultimately hopefully we can do more to avoid it happening.</w:t>
      </w:r>
    </w:p>
    <w:p w14:paraId="5CEB35E9" w14:textId="77777777" w:rsidR="006D16DA" w:rsidRDefault="0025235A">
      <w:pPr>
        <w:jc w:val="both"/>
        <w:rPr>
          <w:rFonts w:ascii="Calibri" w:eastAsia="Calibri" w:hAnsi="Calibri" w:cs="Calibri"/>
        </w:rPr>
      </w:pPr>
      <w:r>
        <w:rPr>
          <w:rFonts w:ascii="Calibri" w:eastAsia="Calibri" w:hAnsi="Calibri" w:cs="Calibri"/>
          <w:b/>
          <w:bCs/>
        </w:rPr>
        <w:t xml:space="preserve">Felicia: </w:t>
      </w:r>
      <w:r>
        <w:rPr>
          <w:rFonts w:ascii="Calibri" w:eastAsia="Calibri" w:hAnsi="Calibri" w:cs="Calibri"/>
        </w:rPr>
        <w:t>Let's hope so. Thanks very much to all our guests and to the Benefact group for supporting this podcast.</w:t>
      </w:r>
    </w:p>
    <w:sectPr w:rsidR="006D16DA">
      <w:headerReference w:type="even" r:id="rId7"/>
      <w:headerReference w:type="default" r:id="rId8"/>
      <w:headerReference w:type="first" r:id="rId9"/>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02C44" w14:textId="77777777" w:rsidR="0025235A" w:rsidRDefault="0025235A">
      <w:pPr>
        <w:spacing w:after="0" w:line="240" w:lineRule="auto"/>
      </w:pPr>
      <w:r>
        <w:separator/>
      </w:r>
    </w:p>
  </w:endnote>
  <w:endnote w:type="continuationSeparator" w:id="0">
    <w:p w14:paraId="48F6E6BC" w14:textId="77777777" w:rsidR="0025235A" w:rsidRDefault="00252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544CFF9-0891-442F-8A2B-1E0A4704274D}"/>
    <w:embedBold r:id="rId2" w:fontKey="{87D5F324-E7F3-44C5-A572-CA345D0087AB}"/>
    <w:embedItalic r:id="rId3" w:fontKey="{34F0C6BE-C6C5-4701-B9C5-39E01AD5AB50}"/>
  </w:font>
  <w:font w:name="Play">
    <w:charset w:val="00"/>
    <w:family w:val="auto"/>
    <w:pitch w:val="default"/>
    <w:embedRegular r:id="rId4" w:fontKey="{984C4230-EF55-430E-A83F-7EA3B2AFC3E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29CE0D2-0F57-4F7F-AE2A-CEC8A3DA6255}"/>
    <w:embedBold r:id="rId6" w:fontKey="{9256E8DC-07EA-44E2-84C4-8C0638910DDF}"/>
  </w:font>
  <w:font w:name="Cambria">
    <w:panose1 w:val="02040503050406030204"/>
    <w:charset w:val="00"/>
    <w:family w:val="roman"/>
    <w:pitch w:val="variable"/>
    <w:sig w:usb0="E00006FF" w:usb1="420024FF" w:usb2="02000000" w:usb3="00000000" w:csb0="0000019F" w:csb1="00000000"/>
    <w:embedRegular r:id="rId7" w:fontKey="{FA7A55A6-3EF1-4476-9C60-A66B4F628D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71237" w14:textId="77777777" w:rsidR="0025235A" w:rsidRDefault="0025235A">
      <w:pPr>
        <w:spacing w:after="0" w:line="240" w:lineRule="auto"/>
      </w:pPr>
      <w:r>
        <w:separator/>
      </w:r>
    </w:p>
  </w:footnote>
  <w:footnote w:type="continuationSeparator" w:id="0">
    <w:p w14:paraId="54B01D44" w14:textId="77777777" w:rsidR="0025235A" w:rsidRDefault="00252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35EA" w14:textId="77777777" w:rsidR="006D16DA" w:rsidRDefault="006D16D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35EB" w14:textId="77777777" w:rsidR="006D16DA" w:rsidRDefault="0025235A">
    <w:pPr>
      <w:pBdr>
        <w:top w:val="nil"/>
        <w:left w:val="nil"/>
        <w:bottom w:val="nil"/>
        <w:right w:val="nil"/>
        <w:between w:val="nil"/>
      </w:pBdr>
      <w:tabs>
        <w:tab w:val="center" w:pos="4513"/>
        <w:tab w:val="right" w:pos="9026"/>
      </w:tabs>
      <w:spacing w:after="0" w:line="240" w:lineRule="auto"/>
      <w:rPr>
        <w:color w:val="000000"/>
      </w:rPr>
    </w:pPr>
    <w:r>
      <w:rPr>
        <w:b/>
        <w:bCs/>
        <w:color w:val="000000"/>
      </w:rPr>
      <w:t>Benefact Episode 09</w:t>
    </w:r>
    <w:r>
      <w:rPr>
        <w:noProof/>
      </w:rPr>
      <w:drawing>
        <wp:anchor distT="0" distB="0" distL="114300" distR="114300" simplePos="0" relativeHeight="251658240" behindDoc="0" locked="0" layoutInCell="1" hidden="0" allowOverlap="1" wp14:anchorId="5CEB35EF" wp14:editId="5CEB35F0">
          <wp:simplePos x="0" y="0"/>
          <wp:positionH relativeFrom="column">
            <wp:posOffset>-200024</wp:posOffset>
          </wp:positionH>
          <wp:positionV relativeFrom="paragraph">
            <wp:posOffset>-276859</wp:posOffset>
          </wp:positionV>
          <wp:extent cx="1760855" cy="438150"/>
          <wp:effectExtent l="0" t="0" r="0" b="0"/>
          <wp:wrapSquare wrapText="bothSides" distT="0" distB="0" distL="114300" distR="114300"/>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760855" cy="438150"/>
                  </a:xfrm>
                  <a:prstGeom prst="rect">
                    <a:avLst/>
                  </a:prstGeom>
                  <a:ln/>
                </pic:spPr>
              </pic:pic>
            </a:graphicData>
          </a:graphic>
        </wp:anchor>
      </w:drawing>
    </w:r>
  </w:p>
  <w:p w14:paraId="5CEB35EC" w14:textId="77777777" w:rsidR="006D16DA" w:rsidRDefault="006D16DA">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35ED" w14:textId="77777777" w:rsidR="006D16DA" w:rsidRDefault="0025235A">
    <w:pPr>
      <w:pBdr>
        <w:top w:val="nil"/>
        <w:left w:val="nil"/>
        <w:bottom w:val="nil"/>
        <w:right w:val="nil"/>
        <w:between w:val="nil"/>
      </w:pBdr>
      <w:tabs>
        <w:tab w:val="center" w:pos="4513"/>
        <w:tab w:val="right" w:pos="9026"/>
      </w:tabs>
      <w:spacing w:after="0" w:line="240" w:lineRule="auto"/>
      <w:rPr>
        <w:color w:val="000000"/>
      </w:rPr>
    </w:pPr>
    <w:r>
      <w:rPr>
        <w:b/>
        <w:bCs/>
        <w:color w:val="000000"/>
      </w:rPr>
      <w:t>Benefact Episode 09 - Draft 1 (150526 1430)</w:t>
    </w:r>
    <w:r>
      <w:rPr>
        <w:noProof/>
      </w:rPr>
      <w:drawing>
        <wp:anchor distT="0" distB="0" distL="114300" distR="114300" simplePos="0" relativeHeight="251659264" behindDoc="0" locked="0" layoutInCell="1" hidden="0" allowOverlap="1" wp14:anchorId="5CEB35F1" wp14:editId="5CEB35F2">
          <wp:simplePos x="0" y="0"/>
          <wp:positionH relativeFrom="column">
            <wp:posOffset>-200024</wp:posOffset>
          </wp:positionH>
          <wp:positionV relativeFrom="paragraph">
            <wp:posOffset>-276859</wp:posOffset>
          </wp:positionV>
          <wp:extent cx="1760855" cy="438150"/>
          <wp:effectExtent l="0" t="0" r="0" b="0"/>
          <wp:wrapSquare wrapText="bothSides" distT="0" distB="0" distL="114300" distR="114300"/>
          <wp:docPr id="2"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760855" cy="438150"/>
                  </a:xfrm>
                  <a:prstGeom prst="rect">
                    <a:avLst/>
                  </a:prstGeom>
                  <a:ln/>
                </pic:spPr>
              </pic:pic>
            </a:graphicData>
          </a:graphic>
        </wp:anchor>
      </w:drawing>
    </w:r>
  </w:p>
  <w:p w14:paraId="5CEB35EE" w14:textId="77777777" w:rsidR="006D16DA" w:rsidRDefault="006D16DA">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6DA"/>
    <w:rsid w:val="0025235A"/>
    <w:rsid w:val="005E0185"/>
    <w:rsid w:val="006D16DA"/>
    <w:rsid w:val="00813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B3573"/>
  <w15:docId w15:val="{C9F24D75-5D6E-4B59-8C79-6149EE81E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semiHidden/>
    <w:unhideWhenUsed/>
    <w:rsid w:val="00813C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13C22"/>
  </w:style>
  <w:style w:type="paragraph" w:styleId="Footer">
    <w:name w:val="footer"/>
    <w:basedOn w:val="Normal"/>
    <w:link w:val="FooterChar"/>
    <w:uiPriority w:val="99"/>
    <w:semiHidden/>
    <w:unhideWhenUsed/>
    <w:rsid w:val="00813C2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13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4AB5kNhp3buYVyLkHS/euqPhQ==">CgMxLjA4AHIhMVVzWFl5NFBOdzRRRG00WThmc3BRclV5cEhpYUdhRFhH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c7f03b02-1537-4ce5-9322-d5c159500d6c}" enabled="1" method="Privileged" siteId="{5508b0af-b4b8-44e4-a12c-a0f8f14c8c36}" removed="0"/>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10055</Words>
  <Characters>46583</Characters>
  <Application>Microsoft Office Word</Application>
  <DocSecurity>0</DocSecurity>
  <Lines>666</Lines>
  <Paragraphs>119</Paragraphs>
  <ScaleCrop>false</ScaleCrop>
  <Company>Ecclesiastical Insurance</Company>
  <LinksUpToDate>false</LinksUpToDate>
  <CharactersWithSpaces>56523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Jameson, Dexter</cp:lastModifiedBy>
  <cp:revision>3</cp:revision>
  <dcterms:created xsi:type="dcterms:W3CDTF">2026-05-19T10:24:00Z</dcterms:created>
  <dcterms:modified xsi:type="dcterms:W3CDTF">2026-05-19T10:24:00Z</dcterms:modified>
</cp:coreProperties>
</file>